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23" w:type="dxa"/>
        <w:tblLook w:val="0000"/>
      </w:tblPr>
      <w:tblGrid>
        <w:gridCol w:w="10223"/>
      </w:tblGrid>
      <w:tr w:rsidR="00A04F5D" w:rsidTr="00D4129E">
        <w:trPr>
          <w:trHeight w:val="875"/>
        </w:trPr>
        <w:tc>
          <w:tcPr>
            <w:tcW w:w="10223" w:type="dxa"/>
          </w:tcPr>
          <w:p w:rsidR="00787F96" w:rsidRPr="00787F96" w:rsidRDefault="002638C3" w:rsidP="002638C3">
            <w:pPr>
              <w:widowControl w:val="0"/>
              <w:autoSpaceDE w:val="0"/>
              <w:autoSpaceDN w:val="0"/>
              <w:adjustRightInd w:val="0"/>
              <w:rPr>
                <w:bCs/>
                <w:sz w:val="24"/>
                <w:szCs w:val="24"/>
                <w:lang w:val="ru-RU"/>
              </w:rPr>
            </w:pPr>
            <w:r>
              <w:rPr>
                <w:bCs/>
                <w:sz w:val="24"/>
                <w:szCs w:val="24"/>
              </w:rPr>
              <w:t xml:space="preserve">                                                                                                      </w:t>
            </w:r>
            <w:r w:rsidR="00787F96" w:rsidRPr="005067D4">
              <w:rPr>
                <w:bCs/>
                <w:sz w:val="24"/>
                <w:szCs w:val="24"/>
              </w:rPr>
              <w:t xml:space="preserve">Додаток </w:t>
            </w:r>
            <w:r w:rsidR="00787F96">
              <w:rPr>
                <w:bCs/>
                <w:lang w:val="ru-RU"/>
              </w:rPr>
              <w:t>14</w:t>
            </w:r>
          </w:p>
          <w:p w:rsidR="00787F96" w:rsidRDefault="00787F96" w:rsidP="00787F96">
            <w:pPr>
              <w:widowControl w:val="0"/>
              <w:autoSpaceDE w:val="0"/>
              <w:autoSpaceDN w:val="0"/>
              <w:adjustRightInd w:val="0"/>
              <w:ind w:left="6946"/>
              <w:rPr>
                <w:bCs/>
              </w:rPr>
            </w:pPr>
          </w:p>
          <w:p w:rsidR="00787F96" w:rsidRPr="00932214" w:rsidRDefault="00787F96" w:rsidP="00787F96">
            <w:pPr>
              <w:widowControl w:val="0"/>
              <w:autoSpaceDE w:val="0"/>
              <w:autoSpaceDN w:val="0"/>
              <w:adjustRightInd w:val="0"/>
              <w:ind w:left="6096"/>
              <w:rPr>
                <w:bCs/>
                <w:szCs w:val="28"/>
              </w:rPr>
            </w:pPr>
            <w:r>
              <w:rPr>
                <w:bCs/>
                <w:szCs w:val="28"/>
              </w:rPr>
              <w:t>ЗАТВЕРДЖЕНО</w:t>
            </w:r>
          </w:p>
          <w:p w:rsidR="00787F96" w:rsidRPr="00932214" w:rsidRDefault="00787F96" w:rsidP="00787F96">
            <w:pPr>
              <w:widowControl w:val="0"/>
              <w:autoSpaceDE w:val="0"/>
              <w:autoSpaceDN w:val="0"/>
              <w:adjustRightInd w:val="0"/>
              <w:ind w:left="6096"/>
              <w:rPr>
                <w:bCs/>
                <w:szCs w:val="28"/>
              </w:rPr>
            </w:pPr>
            <w:r>
              <w:rPr>
                <w:bCs/>
                <w:szCs w:val="28"/>
              </w:rPr>
              <w:t>Наказ</w:t>
            </w:r>
            <w:r w:rsidRPr="00932214">
              <w:rPr>
                <w:bCs/>
                <w:szCs w:val="28"/>
              </w:rPr>
              <w:t xml:space="preserve"> ГУ ДМС </w:t>
            </w:r>
          </w:p>
          <w:p w:rsidR="00787F96" w:rsidRPr="00932214" w:rsidRDefault="00787F96" w:rsidP="00787F96">
            <w:pPr>
              <w:widowControl w:val="0"/>
              <w:autoSpaceDE w:val="0"/>
              <w:autoSpaceDN w:val="0"/>
              <w:adjustRightInd w:val="0"/>
              <w:ind w:left="6096"/>
              <w:rPr>
                <w:bCs/>
                <w:szCs w:val="28"/>
              </w:rPr>
            </w:pPr>
            <w:r w:rsidRPr="00932214">
              <w:rPr>
                <w:bCs/>
                <w:szCs w:val="28"/>
              </w:rPr>
              <w:t xml:space="preserve">у Харківській області                                      </w:t>
            </w:r>
          </w:p>
          <w:p w:rsidR="00A04F5D" w:rsidRPr="00DD669C" w:rsidRDefault="00DD669C" w:rsidP="00943FDA">
            <w:pPr>
              <w:widowControl w:val="0"/>
              <w:spacing w:line="216" w:lineRule="auto"/>
              <w:ind w:left="6096"/>
              <w:rPr>
                <w:szCs w:val="28"/>
              </w:rPr>
            </w:pPr>
            <w:r w:rsidRPr="00DD669C">
              <w:rPr>
                <w:szCs w:val="28"/>
              </w:rPr>
              <w:t>03.11.</w:t>
            </w:r>
            <w:r w:rsidR="00787F96" w:rsidRPr="00DD669C">
              <w:rPr>
                <w:szCs w:val="28"/>
              </w:rPr>
              <w:t>20</w:t>
            </w:r>
            <w:r w:rsidRPr="00DD669C">
              <w:rPr>
                <w:szCs w:val="28"/>
              </w:rPr>
              <w:t xml:space="preserve">25  </w:t>
            </w:r>
            <w:r w:rsidR="00787F96" w:rsidRPr="00DD669C">
              <w:rPr>
                <w:szCs w:val="28"/>
              </w:rPr>
              <w:t>№_</w:t>
            </w:r>
            <w:r w:rsidRPr="00DD669C">
              <w:rPr>
                <w:szCs w:val="28"/>
              </w:rPr>
              <w:t>35/аг</w:t>
            </w:r>
            <w:r w:rsidR="00787F96" w:rsidRPr="00DD669C">
              <w:rPr>
                <w:szCs w:val="28"/>
              </w:rPr>
              <w:t>_</w:t>
            </w:r>
            <w:r w:rsidR="00A04F5D" w:rsidRPr="00DD669C">
              <w:rPr>
                <w:szCs w:val="28"/>
              </w:rPr>
              <w:br/>
            </w:r>
          </w:p>
          <w:p w:rsidR="00A04F5D" w:rsidRDefault="00A04F5D" w:rsidP="00943FDA">
            <w:pPr>
              <w:widowControl w:val="0"/>
              <w:spacing w:line="216" w:lineRule="auto"/>
              <w:ind w:left="5670"/>
              <w:jc w:val="both"/>
              <w:rPr>
                <w:bCs/>
                <w:szCs w:val="28"/>
                <w:lang w:eastAsia="ru-RU"/>
              </w:rPr>
            </w:pPr>
          </w:p>
        </w:tc>
      </w:tr>
      <w:tr w:rsidR="00A04F5D" w:rsidTr="00D4129E">
        <w:trPr>
          <w:trHeight w:val="117"/>
        </w:trPr>
        <w:tc>
          <w:tcPr>
            <w:tcW w:w="10223" w:type="dxa"/>
          </w:tcPr>
          <w:p w:rsidR="00A04F5D" w:rsidRDefault="00A04F5D" w:rsidP="00D4129E">
            <w:pPr>
              <w:widowControl w:val="0"/>
              <w:spacing w:line="216" w:lineRule="auto"/>
              <w:rPr>
                <w:bCs/>
                <w:szCs w:val="28"/>
                <w:lang w:eastAsia="ru-RU"/>
              </w:rPr>
            </w:pPr>
          </w:p>
        </w:tc>
      </w:tr>
      <w:tr w:rsidR="00D4129E" w:rsidTr="00D4129E">
        <w:trPr>
          <w:trHeight w:val="41"/>
        </w:trPr>
        <w:tc>
          <w:tcPr>
            <w:tcW w:w="10223" w:type="dxa"/>
          </w:tcPr>
          <w:p w:rsidR="00D4129E" w:rsidRDefault="00D4129E" w:rsidP="00943FDA">
            <w:pPr>
              <w:widowControl w:val="0"/>
              <w:spacing w:line="216" w:lineRule="auto"/>
              <w:ind w:left="5670"/>
              <w:rPr>
                <w:bCs/>
                <w:szCs w:val="28"/>
                <w:lang w:eastAsia="ru-RU"/>
              </w:rPr>
            </w:pPr>
          </w:p>
        </w:tc>
      </w:tr>
    </w:tbl>
    <w:p w:rsidR="00A04F5D" w:rsidRPr="00787F96" w:rsidRDefault="00A04F5D" w:rsidP="00A04F5D">
      <w:pPr>
        <w:widowControl w:val="0"/>
        <w:ind w:left="2096" w:right="1800"/>
        <w:jc w:val="center"/>
        <w:rPr>
          <w:rFonts w:ascii="Verdana" w:eastAsia="Times New Roman" w:hAnsi="Verdana" w:cs="Verdana"/>
          <w:b/>
          <w:bCs/>
          <w:spacing w:val="2"/>
          <w:w w:val="99"/>
          <w:sz w:val="16"/>
          <w:szCs w:val="16"/>
          <w:lang w:eastAsia="ru-RU"/>
        </w:rPr>
      </w:pPr>
      <w:r w:rsidRPr="00787F96">
        <w:rPr>
          <w:rFonts w:ascii="Verdana" w:eastAsia="Times New Roman" w:hAnsi="Verdana" w:cs="Verdana"/>
          <w:b/>
          <w:bCs/>
          <w:spacing w:val="2"/>
          <w:sz w:val="16"/>
          <w:szCs w:val="16"/>
          <w:lang w:eastAsia="ru-RU"/>
        </w:rPr>
        <w:t>ТЕХНОЛОГІЧН</w:t>
      </w:r>
      <w:r w:rsidR="00D4129E">
        <w:rPr>
          <w:rFonts w:ascii="Verdana" w:eastAsia="Times New Roman" w:hAnsi="Verdana" w:cs="Verdana"/>
          <w:b/>
          <w:bCs/>
          <w:spacing w:val="2"/>
          <w:sz w:val="16"/>
          <w:szCs w:val="16"/>
          <w:lang w:eastAsia="ru-RU"/>
        </w:rPr>
        <w:t xml:space="preserve">А </w:t>
      </w:r>
      <w:r w:rsidRPr="00787F96">
        <w:rPr>
          <w:rFonts w:ascii="Verdana" w:eastAsia="Times New Roman" w:hAnsi="Verdana" w:cs="Verdana"/>
          <w:b/>
          <w:bCs/>
          <w:spacing w:val="-1"/>
          <w:sz w:val="16"/>
          <w:szCs w:val="16"/>
          <w:lang w:val="ru-RU" w:eastAsia="ru-RU"/>
        </w:rPr>
        <w:t>К</w:t>
      </w:r>
      <w:r w:rsidRPr="00787F96">
        <w:rPr>
          <w:rFonts w:ascii="Verdana" w:eastAsia="Times New Roman" w:hAnsi="Verdana" w:cs="Verdana"/>
          <w:b/>
          <w:bCs/>
          <w:spacing w:val="2"/>
          <w:sz w:val="16"/>
          <w:szCs w:val="16"/>
          <w:lang w:val="ru-RU" w:eastAsia="ru-RU"/>
        </w:rPr>
        <w:t>А</w:t>
      </w:r>
      <w:r w:rsidRPr="00787F96">
        <w:rPr>
          <w:rFonts w:ascii="Verdana" w:eastAsia="Times New Roman" w:hAnsi="Verdana" w:cs="Verdana"/>
          <w:b/>
          <w:bCs/>
          <w:spacing w:val="-1"/>
          <w:sz w:val="16"/>
          <w:szCs w:val="16"/>
          <w:lang w:val="ru-RU" w:eastAsia="ru-RU"/>
        </w:rPr>
        <w:t>Р</w:t>
      </w:r>
      <w:r w:rsidRPr="00787F96">
        <w:rPr>
          <w:rFonts w:ascii="Verdana" w:eastAsia="Times New Roman" w:hAnsi="Verdana" w:cs="Verdana"/>
          <w:b/>
          <w:bCs/>
          <w:spacing w:val="2"/>
          <w:sz w:val="16"/>
          <w:szCs w:val="16"/>
          <w:lang w:val="ru-RU" w:eastAsia="ru-RU"/>
        </w:rPr>
        <w:t>Т</w:t>
      </w:r>
      <w:r w:rsidRPr="00787F96">
        <w:rPr>
          <w:rFonts w:ascii="Verdana" w:eastAsia="Times New Roman" w:hAnsi="Verdana" w:cs="Verdana"/>
          <w:b/>
          <w:bCs/>
          <w:spacing w:val="-2"/>
          <w:sz w:val="16"/>
          <w:szCs w:val="16"/>
          <w:lang w:val="ru-RU" w:eastAsia="ru-RU"/>
        </w:rPr>
        <w:t>К</w:t>
      </w:r>
      <w:r w:rsidR="00D4129E">
        <w:rPr>
          <w:rFonts w:ascii="Verdana" w:eastAsia="Times New Roman" w:hAnsi="Verdana" w:cs="Verdana"/>
          <w:b/>
          <w:bCs/>
          <w:spacing w:val="-2"/>
          <w:sz w:val="16"/>
          <w:szCs w:val="16"/>
          <w:lang w:eastAsia="ru-RU"/>
        </w:rPr>
        <w:t xml:space="preserve">А </w:t>
      </w:r>
      <w:r w:rsidRPr="00787F96">
        <w:rPr>
          <w:rFonts w:ascii="Verdana" w:eastAsia="Times New Roman" w:hAnsi="Verdana" w:cs="Verdana"/>
          <w:b/>
          <w:bCs/>
          <w:spacing w:val="2"/>
          <w:sz w:val="16"/>
          <w:szCs w:val="16"/>
          <w:lang w:val="ru-RU" w:eastAsia="ru-RU"/>
        </w:rPr>
        <w:t>АД</w:t>
      </w:r>
      <w:r w:rsidRPr="00787F96">
        <w:rPr>
          <w:rFonts w:ascii="Verdana" w:eastAsia="Times New Roman" w:hAnsi="Verdana" w:cs="Verdana"/>
          <w:b/>
          <w:bCs/>
          <w:spacing w:val="-2"/>
          <w:sz w:val="16"/>
          <w:szCs w:val="16"/>
          <w:lang w:val="ru-RU" w:eastAsia="ru-RU"/>
        </w:rPr>
        <w:t>М</w:t>
      </w:r>
      <w:r w:rsidRPr="00787F96">
        <w:rPr>
          <w:rFonts w:ascii="Verdana" w:eastAsia="Times New Roman" w:hAnsi="Verdana" w:cs="Verdana"/>
          <w:b/>
          <w:bCs/>
          <w:spacing w:val="2"/>
          <w:sz w:val="16"/>
          <w:szCs w:val="16"/>
          <w:lang w:val="ru-RU" w:eastAsia="ru-RU"/>
        </w:rPr>
        <w:t>ІНІСТ</w:t>
      </w:r>
      <w:r w:rsidRPr="00787F96">
        <w:rPr>
          <w:rFonts w:ascii="Verdana" w:eastAsia="Times New Roman" w:hAnsi="Verdana" w:cs="Verdana"/>
          <w:b/>
          <w:bCs/>
          <w:spacing w:val="-1"/>
          <w:sz w:val="16"/>
          <w:szCs w:val="16"/>
          <w:lang w:val="ru-RU" w:eastAsia="ru-RU"/>
        </w:rPr>
        <w:t>Р</w:t>
      </w:r>
      <w:r w:rsidRPr="00787F96">
        <w:rPr>
          <w:rFonts w:ascii="Verdana" w:eastAsia="Times New Roman" w:hAnsi="Verdana" w:cs="Verdana"/>
          <w:b/>
          <w:bCs/>
          <w:spacing w:val="2"/>
          <w:sz w:val="16"/>
          <w:szCs w:val="16"/>
          <w:lang w:val="ru-RU" w:eastAsia="ru-RU"/>
        </w:rPr>
        <w:t>АТИ</w:t>
      </w:r>
      <w:r w:rsidRPr="00787F96">
        <w:rPr>
          <w:rFonts w:ascii="Verdana" w:eastAsia="Times New Roman" w:hAnsi="Verdana" w:cs="Verdana"/>
          <w:b/>
          <w:bCs/>
          <w:spacing w:val="-2"/>
          <w:sz w:val="16"/>
          <w:szCs w:val="16"/>
          <w:lang w:val="ru-RU" w:eastAsia="ru-RU"/>
        </w:rPr>
        <w:t>В</w:t>
      </w:r>
      <w:r w:rsidRPr="00787F96">
        <w:rPr>
          <w:rFonts w:ascii="Verdana" w:eastAsia="Times New Roman" w:hAnsi="Verdana" w:cs="Verdana"/>
          <w:b/>
          <w:bCs/>
          <w:spacing w:val="2"/>
          <w:sz w:val="16"/>
          <w:szCs w:val="16"/>
          <w:lang w:val="ru-RU" w:eastAsia="ru-RU"/>
        </w:rPr>
        <w:t>НО</w:t>
      </w:r>
      <w:r w:rsidRPr="00787F96">
        <w:rPr>
          <w:rFonts w:ascii="Verdana" w:eastAsia="Times New Roman" w:hAnsi="Verdana" w:cs="Verdana"/>
          <w:b/>
          <w:bCs/>
          <w:spacing w:val="2"/>
          <w:sz w:val="16"/>
          <w:szCs w:val="16"/>
          <w:lang w:eastAsia="ru-RU"/>
        </w:rPr>
        <w:t>Ї ПОСЛУГИ</w:t>
      </w:r>
    </w:p>
    <w:p w:rsidR="00A04F5D" w:rsidRPr="00787F96" w:rsidRDefault="00A04F5D" w:rsidP="00A04F5D">
      <w:pPr>
        <w:jc w:val="center"/>
        <w:rPr>
          <w:rFonts w:ascii="Verdana" w:eastAsia="Times New Roman" w:hAnsi="Verdana" w:cs="Times New Roman"/>
          <w:b/>
          <w:sz w:val="16"/>
          <w:szCs w:val="16"/>
          <w:lang w:eastAsia="ru-RU"/>
        </w:rPr>
      </w:pPr>
    </w:p>
    <w:p w:rsidR="00A04F5D" w:rsidRPr="00787F96" w:rsidRDefault="00A04F5D" w:rsidP="00A04F5D">
      <w:pPr>
        <w:jc w:val="center"/>
        <w:rPr>
          <w:rFonts w:ascii="Verdana" w:eastAsia="Times New Roman" w:hAnsi="Verdana" w:cs="Times New Roman"/>
          <w:b/>
          <w:caps/>
          <w:sz w:val="16"/>
          <w:szCs w:val="16"/>
          <w:lang w:eastAsia="uk-UA"/>
        </w:rPr>
      </w:pPr>
      <w:r w:rsidRPr="00787F96">
        <w:rPr>
          <w:rFonts w:ascii="Verdana" w:eastAsia="Times New Roman" w:hAnsi="Verdana" w:cs="Times New Roman"/>
          <w:b/>
          <w:caps/>
          <w:sz w:val="16"/>
          <w:szCs w:val="16"/>
          <w:lang w:eastAsia="uk-UA"/>
        </w:rPr>
        <w:t xml:space="preserve">Оформлення та видача у </w:t>
      </w:r>
      <w:r w:rsidRPr="00787F96">
        <w:rPr>
          <w:rFonts w:ascii="Verdana" w:hAnsi="Verdana"/>
          <w:b/>
          <w:caps/>
          <w:sz w:val="16"/>
          <w:szCs w:val="16"/>
          <w:lang w:eastAsia="uk-UA"/>
        </w:rPr>
        <w:t>зв</w:t>
      </w:r>
      <w:r w:rsidRPr="00787F96">
        <w:rPr>
          <w:rFonts w:ascii="Verdana" w:hAnsi="Verdana"/>
          <w:b/>
          <w:caps/>
          <w:sz w:val="16"/>
          <w:szCs w:val="16"/>
          <w:lang w:val="ru-RU" w:eastAsia="uk-UA"/>
        </w:rPr>
        <w:t>’</w:t>
      </w:r>
      <w:r w:rsidRPr="00787F96">
        <w:rPr>
          <w:rFonts w:ascii="Verdana" w:hAnsi="Verdana"/>
          <w:b/>
          <w:caps/>
          <w:sz w:val="16"/>
          <w:szCs w:val="16"/>
          <w:lang w:eastAsia="uk-UA"/>
        </w:rPr>
        <w:t xml:space="preserve">язку </w:t>
      </w:r>
      <w:r w:rsidRPr="00787F96">
        <w:rPr>
          <w:rFonts w:ascii="Verdana" w:eastAsia="Times New Roman" w:hAnsi="Verdana" w:cs="Times New Roman"/>
          <w:b/>
          <w:caps/>
          <w:sz w:val="16"/>
          <w:szCs w:val="16"/>
          <w:lang w:eastAsia="uk-UA"/>
        </w:rPr>
        <w:t xml:space="preserve"> із втратою або викраденням посвідки на тимчасове проживання, її обміну</w:t>
      </w:r>
    </w:p>
    <w:p w:rsidR="00A04F5D" w:rsidRPr="00787F96" w:rsidRDefault="00A04F5D" w:rsidP="00A04F5D">
      <w:pPr>
        <w:ind w:left="1287"/>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                                          (назва адміністративної послуги)</w:t>
      </w:r>
    </w:p>
    <w:p w:rsidR="00777641" w:rsidRPr="00787F96" w:rsidRDefault="00777641" w:rsidP="00A04F5D">
      <w:pPr>
        <w:ind w:left="1287"/>
        <w:rPr>
          <w:rFonts w:ascii="Verdana" w:eastAsia="Times New Roman" w:hAnsi="Verdana" w:cs="Times New Roman"/>
          <w:b/>
          <w:sz w:val="16"/>
          <w:szCs w:val="16"/>
          <w:lang w:eastAsia="ru-RU"/>
        </w:rPr>
      </w:pPr>
    </w:p>
    <w:p w:rsidR="00A04F5D" w:rsidRPr="00787F96" w:rsidRDefault="00777641" w:rsidP="00777641">
      <w:pPr>
        <w:ind w:left="1287"/>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A04F5D" w:rsidRPr="00787F96" w:rsidRDefault="00A04F5D" w:rsidP="00A04F5D">
      <w:pPr>
        <w:ind w:left="1287"/>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(найменування суб’єкта надання адміністративної послуги)</w:t>
      </w:r>
    </w:p>
    <w:p w:rsidR="00A04F5D" w:rsidRPr="00787F96"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787F96"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698"/>
        <w:gridCol w:w="2240"/>
        <w:gridCol w:w="2030"/>
        <w:gridCol w:w="1839"/>
      </w:tblGrid>
      <w:tr w:rsidR="00A04F5D" w:rsidRPr="00787F96" w:rsidTr="00A04F5D">
        <w:trPr>
          <w:trHeight w:val="792"/>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 з/п</w:t>
            </w:r>
          </w:p>
        </w:tc>
        <w:tc>
          <w:tcPr>
            <w:tcW w:w="3930" w:type="dxa"/>
            <w:tcBorders>
              <w:top w:val="single" w:sz="4" w:space="0" w:color="000000"/>
              <w:left w:val="single" w:sz="4" w:space="0" w:color="000000"/>
              <w:bottom w:val="single" w:sz="4" w:space="0" w:color="000000"/>
              <w:right w:val="single" w:sz="4" w:space="0" w:color="000000"/>
            </w:tcBorders>
            <w:vAlign w:val="center"/>
          </w:tcPr>
          <w:p w:rsidR="00A04F5D" w:rsidRPr="00787F96" w:rsidRDefault="00A04F5D" w:rsidP="00943FDA">
            <w:pPr>
              <w:ind w:firstLine="321"/>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Строк виконання</w:t>
            </w:r>
          </w:p>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етапів (днів)</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highlight w:val="red"/>
                <w:lang w:eastAsia="ru-RU"/>
              </w:rPr>
            </w:pPr>
            <w:r w:rsidRPr="00787F96">
              <w:rPr>
                <w:rFonts w:ascii="Verdana" w:eastAsia="Times New Roman" w:hAnsi="Verdana" w:cs="Times New Roman"/>
                <w:sz w:val="16"/>
                <w:szCs w:val="16"/>
                <w:lang w:eastAsia="ru-RU"/>
              </w:rPr>
              <w:t>1.</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sidRPr="00787F96">
              <w:rPr>
                <w:rFonts w:ascii="Verdana" w:eastAsia="Times New Roman" w:hAnsi="Verdana" w:cs="Times New Roman"/>
                <w:sz w:val="16"/>
                <w:szCs w:val="16"/>
                <w:lang w:eastAsia="ru-RU"/>
              </w:rPr>
              <w:t xml:space="preserve">ентів, зазначених у пунктах </w:t>
            </w:r>
            <w:r w:rsidRPr="00787F96">
              <w:rPr>
                <w:rFonts w:ascii="Verdana" w:eastAsia="Times New Roman" w:hAnsi="Verdana" w:cs="Times New Roman"/>
                <w:sz w:val="16"/>
                <w:szCs w:val="16"/>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sidRPr="00787F96">
              <w:rPr>
                <w:rFonts w:ascii="Verdana" w:eastAsia="Times New Roman" w:hAnsi="Verdana" w:cs="Times New Roman"/>
                <w:sz w:val="16"/>
                <w:szCs w:val="16"/>
                <w:lang w:eastAsia="ru-RU"/>
              </w:rPr>
              <w:br/>
            </w:r>
            <w:r w:rsidRPr="00787F96">
              <w:rPr>
                <w:rFonts w:ascii="Verdana" w:eastAsia="Times New Roman" w:hAnsi="Verdana" w:cs="Times New Roman"/>
                <w:sz w:val="16"/>
                <w:szCs w:val="16"/>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sidRPr="00787F96">
              <w:rPr>
                <w:rFonts w:ascii="Verdana" w:eastAsia="Times New Roman" w:hAnsi="Verdana" w:cs="Times New Roman"/>
                <w:sz w:val="16"/>
                <w:szCs w:val="16"/>
                <w:lang w:eastAsia="ru-RU"/>
              </w:rPr>
              <w:t xml:space="preserve"> особою без громадянства строку, визначеного пунктом </w:t>
            </w:r>
            <w:r w:rsidRPr="00787F96">
              <w:rPr>
                <w:rFonts w:ascii="Verdana" w:eastAsia="Times New Roman" w:hAnsi="Verdana" w:cs="Times New Roman"/>
                <w:sz w:val="16"/>
                <w:szCs w:val="16"/>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w:t>
            </w:r>
            <w:r w:rsidRPr="00787F96">
              <w:rPr>
                <w:rFonts w:ascii="Verdana" w:eastAsia="Times New Roman" w:hAnsi="Verdana" w:cs="Times New Roman"/>
                <w:sz w:val="16"/>
                <w:szCs w:val="16"/>
                <w:lang w:eastAsia="ru-RU"/>
              </w:rPr>
              <w:lastRenderedPageBreak/>
              <w:t xml:space="preserve">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Працівник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центр надання адміністративних послуг,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w:t>
            </w:r>
            <w:r w:rsidR="00421F58" w:rsidRPr="00787F96">
              <w:rPr>
                <w:rFonts w:ascii="Verdana" w:eastAsia="Times New Roman" w:hAnsi="Verdana" w:cs="Times New Roman"/>
                <w:sz w:val="16"/>
                <w:szCs w:val="16"/>
                <w:lang w:eastAsia="ru-RU"/>
              </w:rPr>
              <w:t>е підприємство</w:t>
            </w:r>
            <w:r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w:t>
            </w:r>
            <w:r w:rsidR="00393211" w:rsidRPr="00787F96">
              <w:rPr>
                <w:rFonts w:ascii="Verdana" w:hAnsi="Verdana"/>
                <w:sz w:val="16"/>
                <w:szCs w:val="16"/>
              </w:rPr>
              <w:t xml:space="preserve">документів </w:t>
            </w:r>
            <w:r w:rsidRPr="00787F96">
              <w:rPr>
                <w:rFonts w:ascii="Verdana" w:eastAsia="Times New Roman" w:hAnsi="Verdana" w:cs="Times New Roman"/>
                <w:sz w:val="16"/>
                <w:szCs w:val="16"/>
                <w:lang w:eastAsia="ru-RU"/>
              </w:rPr>
              <w:t>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орган ДМС, територіальний підрозділ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3.</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центру надання адміністративних послуг,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rPr>
          <w:trHeight w:val="158"/>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4.</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56F52" w:rsidP="00DB6180">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w:t>
            </w:r>
            <w:r w:rsidRPr="00787F96">
              <w:rPr>
                <w:rFonts w:ascii="Verdana" w:eastAsia="Times New Roman" w:hAnsi="Verdana" w:cs="Times New Roman"/>
                <w:sz w:val="16"/>
                <w:szCs w:val="16"/>
                <w:lang w:eastAsia="ru-RU"/>
              </w:rPr>
              <w:lastRenderedPageBreak/>
              <w:t>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w:t>
            </w:r>
            <w:r w:rsidR="00421F58" w:rsidRPr="00787F96">
              <w:rPr>
                <w:rFonts w:ascii="Verdana" w:eastAsia="Times New Roman" w:hAnsi="Verdana" w:cs="Times New Roman"/>
                <w:sz w:val="16"/>
                <w:szCs w:val="16"/>
                <w:lang w:eastAsia="ru-RU"/>
              </w:rPr>
              <w:t>не</w:t>
            </w:r>
            <w:r w:rsidRPr="00787F96">
              <w:rPr>
                <w:rFonts w:ascii="Verdana" w:eastAsia="Times New Roman" w:hAnsi="Verdana" w:cs="Times New Roman"/>
                <w:sz w:val="16"/>
                <w:szCs w:val="16"/>
                <w:lang w:eastAsia="ru-RU"/>
              </w:rPr>
              <w:t xml:space="preserve"> підприємств</w:t>
            </w:r>
            <w:r w:rsidR="00421F58" w:rsidRPr="00787F96">
              <w:rPr>
                <w:rFonts w:ascii="Verdana" w:eastAsia="Times New Roman" w:hAnsi="Verdana" w:cs="Times New Roman"/>
                <w:sz w:val="16"/>
                <w:szCs w:val="16"/>
                <w:lang w:eastAsia="ru-RU"/>
              </w:rPr>
              <w:t>о</w:t>
            </w:r>
            <w:r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Під час прийому документів у день звернення</w:t>
            </w:r>
          </w:p>
        </w:tc>
      </w:tr>
      <w:tr w:rsidR="00A04F5D" w:rsidRPr="00787F96" w:rsidTr="00A04F5D">
        <w:trPr>
          <w:trHeight w:val="725"/>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Pr="00787F96"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центру надання адміністративних послуг,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w:t>
            </w:r>
            <w:r w:rsidR="00A04F5D" w:rsidRPr="00787F96">
              <w:rPr>
                <w:rFonts w:ascii="Verdana" w:eastAsia="Times New Roman" w:hAnsi="Verdana" w:cs="Times New Roman"/>
                <w:sz w:val="16"/>
                <w:szCs w:val="16"/>
                <w:lang w:eastAsia="ru-RU"/>
              </w:rPr>
              <w:t xml:space="preserve"> підприємств</w:t>
            </w:r>
            <w:r w:rsidRPr="00787F96">
              <w:rPr>
                <w:rFonts w:ascii="Verdana" w:eastAsia="Times New Roman" w:hAnsi="Verdana" w:cs="Times New Roman"/>
                <w:sz w:val="16"/>
                <w:szCs w:val="16"/>
                <w:lang w:eastAsia="ru-RU"/>
              </w:rPr>
              <w:t>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6.</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Pr="00787F96" w:rsidRDefault="009F0C1E" w:rsidP="00943FDA">
            <w:pPr>
              <w:ind w:firstLine="321"/>
              <w:jc w:val="both"/>
              <w:rPr>
                <w:rFonts w:ascii="Verdana" w:eastAsia="Times New Roman" w:hAnsi="Verdana" w:cs="Times New Roman"/>
                <w:sz w:val="16"/>
                <w:szCs w:val="16"/>
                <w:lang w:eastAsia="ru-RU"/>
              </w:rPr>
            </w:pPr>
          </w:p>
          <w:p w:rsidR="00A04F5D" w:rsidRPr="00787F96"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F0C1E">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F0C1E">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highlight w:val="red"/>
                <w:lang w:eastAsia="ru-RU"/>
              </w:rPr>
            </w:pPr>
            <w:r w:rsidRPr="00787F96">
              <w:rPr>
                <w:rFonts w:ascii="Verdana" w:eastAsia="Times New Roman" w:hAnsi="Verdana" w:cs="Times New Roman"/>
                <w:sz w:val="16"/>
                <w:szCs w:val="16"/>
                <w:lang w:eastAsia="ru-RU"/>
              </w:rPr>
              <w:t>7.</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центру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ind w:left="34" w:hanging="3"/>
              <w:jc w:val="center"/>
              <w:rPr>
                <w:rFonts w:ascii="Verdana" w:eastAsia="Times New Roman" w:hAnsi="Verdana" w:cs="Times New Roman"/>
                <w:sz w:val="16"/>
                <w:szCs w:val="16"/>
                <w:lang w:eastAsia="ru-RU"/>
              </w:rPr>
            </w:pPr>
          </w:p>
          <w:p w:rsidR="00A04F5D" w:rsidRPr="00787F96" w:rsidRDefault="00A04F5D" w:rsidP="00943FDA">
            <w:pP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прийняття заяви-анкети</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8.</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A04F5D" w:rsidRPr="00787F96"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8E7600">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421F58">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день прийняття заяви-анкети, але не пізніше наступного робочого дня</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A04F5D">
        <w:trPr>
          <w:trHeight w:val="725"/>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9.</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sidRPr="00787F96">
              <w:rPr>
                <w:rFonts w:ascii="Verdana" w:eastAsia="Times New Roman" w:hAnsi="Verdana" w:cs="Times New Roman"/>
                <w:sz w:val="16"/>
                <w:szCs w:val="16"/>
                <w:lang w:eastAsia="ru-RU"/>
              </w:rPr>
              <w:t xml:space="preserve">ентів, зазначених у пунктах </w:t>
            </w:r>
            <w:r w:rsidRPr="00787F96">
              <w:rPr>
                <w:rFonts w:ascii="Verdana" w:eastAsia="Times New Roman" w:hAnsi="Verdana" w:cs="Times New Roman"/>
                <w:sz w:val="16"/>
                <w:szCs w:val="16"/>
                <w:lang w:eastAsia="ru-RU"/>
              </w:rPr>
              <w:t>33 і 39 Порядку, відповідність їх оформлення вимогам законодавства.</w:t>
            </w:r>
          </w:p>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виявлення факту подання </w:t>
            </w:r>
            <w:r w:rsidRPr="00787F96">
              <w:rPr>
                <w:rFonts w:ascii="Verdana" w:eastAsia="Times New Roman" w:hAnsi="Verdana" w:cs="Times New Roman"/>
                <w:sz w:val="16"/>
                <w:szCs w:val="16"/>
                <w:lang w:eastAsia="ru-RU"/>
              </w:rPr>
              <w:lastRenderedPageBreak/>
              <w:t>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Працівник територіального органу ДМС, територіального підрозділу ДМС </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 </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Не пізніше наступного дня після надходження для розгляду документів, прийнятих уповноваженим суб’єктом </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val="ru-RU" w:eastAsia="ru-RU"/>
              </w:rPr>
            </w:pPr>
          </w:p>
          <w:p w:rsidR="00A04F5D" w:rsidRPr="00787F96" w:rsidRDefault="00A04F5D" w:rsidP="00943FDA">
            <w:pPr>
              <w:jc w:val="center"/>
              <w:rPr>
                <w:rFonts w:ascii="Verdana" w:eastAsia="Times New Roman" w:hAnsi="Verdana" w:cs="Times New Roman"/>
                <w:sz w:val="16"/>
                <w:szCs w:val="16"/>
                <w:lang w:val="ru-RU"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10.</w:t>
            </w:r>
          </w:p>
        </w:tc>
        <w:tc>
          <w:tcPr>
            <w:tcW w:w="3930" w:type="dxa"/>
            <w:tcBorders>
              <w:top w:val="single" w:sz="4" w:space="0" w:color="000000"/>
              <w:left w:val="single" w:sz="4" w:space="0" w:color="000000"/>
              <w:bottom w:val="single" w:sz="4" w:space="0" w:color="000000"/>
              <w:right w:val="single" w:sz="4" w:space="0" w:color="000000"/>
            </w:tcBorders>
          </w:tcPr>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а також перевірку  інформації, зазначеної нею в заяві-анкеті, та поданих документів.</w:t>
            </w:r>
          </w:p>
          <w:p w:rsidR="00E135EB" w:rsidRPr="00787F96" w:rsidRDefault="00E135EB"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Пошук в Реєстрі інформації щодо особи здійснюється за поданими персональними даними (у тому числі тими, що змінилися).</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Ідентифікація особи здійснюється на підставі даних, що містяться у базі даних Реєстру, та відомчої інформаційної системи ДМС.</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sidRPr="00787F96">
              <w:rPr>
                <w:rFonts w:ascii="Verdana" w:eastAsia="Times New Roman" w:hAnsi="Verdana" w:cs="Times New Roman"/>
                <w:sz w:val="16"/>
                <w:szCs w:val="16"/>
                <w:lang w:eastAsia="ru-RU"/>
              </w:rPr>
              <w:t>ають державний кордон (система «Аркан»</w:t>
            </w:r>
            <w:r w:rsidRPr="00787F96">
              <w:rPr>
                <w:rFonts w:ascii="Verdana" w:eastAsia="Times New Roman" w:hAnsi="Verdana" w:cs="Times New Roman"/>
                <w:sz w:val="16"/>
                <w:szCs w:val="16"/>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w:t>
            </w:r>
            <w:r w:rsidRPr="00787F96">
              <w:rPr>
                <w:rFonts w:ascii="Verdana" w:eastAsia="Times New Roman" w:hAnsi="Verdana" w:cs="Times New Roman"/>
                <w:sz w:val="16"/>
                <w:szCs w:val="16"/>
                <w:lang w:eastAsia="ru-RU"/>
              </w:rPr>
              <w:lastRenderedPageBreak/>
              <w:t>розірвання шлюбу, зміну імені, смерть такі відомості одержуються в установленому законодавством порядку.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підприємців та громадських формувань.</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Інтернет-представництва Національного банку</w:t>
            </w:r>
            <w:r w:rsidR="00421F58"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офіційний валютний курс, установлений Національним банком</w:t>
            </w:r>
            <w:r w:rsidR="00EC660F" w:rsidRPr="00787F96">
              <w:rPr>
                <w:rFonts w:ascii="Verdana" w:eastAsia="Times New Roman" w:hAnsi="Verdana" w:cs="Times New Roman"/>
                <w:sz w:val="16"/>
                <w:szCs w:val="16"/>
                <w:lang w:eastAsia="ru-RU"/>
              </w:rPr>
              <w:t>України</w:t>
            </w:r>
            <w:r w:rsidRPr="00787F96">
              <w:rPr>
                <w:rFonts w:ascii="Verdana" w:eastAsia="Times New Roman" w:hAnsi="Verdana" w:cs="Times New Roman"/>
                <w:sz w:val="16"/>
                <w:szCs w:val="16"/>
                <w:lang w:eastAsia="ru-RU"/>
              </w:rPr>
              <w:t xml:space="preserve"> на дату внесення іноземної інвестиції, перевіряється за даними, розміщеними на сторінці офіційного Інтернет-представництва Національного банку</w:t>
            </w:r>
            <w:r w:rsidR="00EC660F"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наявності інформації, яка може бути підставою для відмови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відповідно до підпункту 7 пункту 61 Порядку, перевіряється за автоматизованими інформаційними та довідковими си</w:t>
            </w:r>
            <w:r w:rsidR="00EC660F" w:rsidRPr="00787F96">
              <w:rPr>
                <w:rFonts w:ascii="Verdana" w:eastAsia="Times New Roman" w:hAnsi="Verdana" w:cs="Times New Roman"/>
                <w:sz w:val="16"/>
                <w:szCs w:val="16"/>
                <w:lang w:eastAsia="ru-RU"/>
              </w:rPr>
              <w:t>стемами, реєстрами та базами Міністерства внутрішніх справ України</w:t>
            </w:r>
            <w:r w:rsidRPr="00787F96">
              <w:rPr>
                <w:rFonts w:ascii="Verdana" w:eastAsia="Times New Roman" w:hAnsi="Verdana" w:cs="Times New Roman"/>
                <w:sz w:val="16"/>
                <w:szCs w:val="16"/>
                <w:lang w:eastAsia="ru-RU"/>
              </w:rPr>
              <w:t>, Національної поліції</w:t>
            </w:r>
            <w:r w:rsidR="00EC660F"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 Інтерполу, а також шляхом надсилання зап</w:t>
            </w:r>
            <w:r w:rsidR="00EC660F" w:rsidRPr="00787F96">
              <w:rPr>
                <w:rFonts w:ascii="Verdana" w:eastAsia="Times New Roman" w:hAnsi="Verdana" w:cs="Times New Roman"/>
                <w:sz w:val="16"/>
                <w:szCs w:val="16"/>
                <w:lang w:eastAsia="ru-RU"/>
              </w:rPr>
              <w:t>итів до регіональних органів Служби безпеки України</w:t>
            </w:r>
            <w:r w:rsidRPr="00787F96">
              <w:rPr>
                <w:rFonts w:ascii="Verdana" w:eastAsia="Times New Roman" w:hAnsi="Verdana" w:cs="Times New Roman"/>
                <w:sz w:val="16"/>
                <w:szCs w:val="16"/>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w:t>
            </w:r>
            <w:r w:rsidR="00E65E2B" w:rsidRPr="00787F96">
              <w:rPr>
                <w:rFonts w:ascii="Verdana" w:eastAsia="Times New Roman" w:hAnsi="Verdana" w:cs="Times New Roman"/>
                <w:sz w:val="16"/>
                <w:szCs w:val="16"/>
                <w:lang w:eastAsia="ru-RU"/>
              </w:rPr>
              <w:t>й відповідно до Закону України «</w:t>
            </w:r>
            <w:r w:rsidRPr="00787F96">
              <w:rPr>
                <w:rFonts w:ascii="Verdana" w:eastAsia="Times New Roman" w:hAnsi="Verdana" w:cs="Times New Roman"/>
                <w:sz w:val="16"/>
                <w:szCs w:val="16"/>
                <w:lang w:eastAsia="ru-RU"/>
              </w:rPr>
              <w:t>Про</w:t>
            </w:r>
            <w:r w:rsidR="00E65E2B" w:rsidRPr="00787F96">
              <w:rPr>
                <w:rFonts w:ascii="Verdana" w:eastAsia="Times New Roman" w:hAnsi="Verdana" w:cs="Times New Roman"/>
                <w:sz w:val="16"/>
                <w:szCs w:val="16"/>
                <w:lang w:eastAsia="ru-RU"/>
              </w:rPr>
              <w:t xml:space="preserve"> санкції» </w:t>
            </w:r>
            <w:r w:rsidRPr="00787F96">
              <w:rPr>
                <w:rFonts w:ascii="Verdana" w:eastAsia="Times New Roman" w:hAnsi="Verdana" w:cs="Times New Roman"/>
                <w:sz w:val="16"/>
                <w:szCs w:val="16"/>
                <w:lang w:eastAsia="ru-RU"/>
              </w:rPr>
              <w:t>здійснюється з використанням Державного реєстру санкцій.</w:t>
            </w:r>
          </w:p>
          <w:p w:rsidR="00E135EB" w:rsidRPr="00787F96" w:rsidRDefault="00E135EB" w:rsidP="00101B49">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sidRPr="00787F96">
              <w:rPr>
                <w:rFonts w:ascii="Verdana" w:eastAsia="Times New Roman" w:hAnsi="Verdana" w:cs="Times New Roman"/>
                <w:sz w:val="16"/>
                <w:szCs w:val="16"/>
                <w:lang w:eastAsia="ru-RU"/>
              </w:rPr>
              <w:t xml:space="preserve"> дня надходження такого запиту.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обмін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w:t>
            </w:r>
            <w:r w:rsidRPr="00787F96">
              <w:rPr>
                <w:rFonts w:ascii="Verdana" w:eastAsia="Times New Roman" w:hAnsi="Verdana" w:cs="Times New Roman"/>
                <w:sz w:val="16"/>
                <w:szCs w:val="16"/>
                <w:lang w:eastAsia="ru-RU"/>
              </w:rPr>
              <w:lastRenderedPageBreak/>
              <w:t xml:space="preserve">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sidRPr="00787F96">
              <w:rPr>
                <w:rFonts w:ascii="Verdana" w:eastAsia="Times New Roman" w:hAnsi="Verdana" w:cs="Times New Roman"/>
                <w:sz w:val="16"/>
                <w:szCs w:val="16"/>
                <w:lang w:eastAsia="ru-RU"/>
              </w:rPr>
              <w:t>Міністерства внутрішніх справ України</w:t>
            </w:r>
            <w:r w:rsidRPr="00787F96">
              <w:rPr>
                <w:rFonts w:ascii="Verdana" w:eastAsia="Times New Roman" w:hAnsi="Verdana" w:cs="Times New Roman"/>
                <w:sz w:val="16"/>
                <w:szCs w:val="16"/>
                <w:lang w:eastAsia="ru-RU"/>
              </w:rPr>
              <w:t>, Національної поліції</w:t>
            </w:r>
            <w:r w:rsidR="00EC660F"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 Інтерполу.</w:t>
            </w:r>
          </w:p>
          <w:p w:rsidR="00E135EB" w:rsidRPr="00787F96" w:rsidRDefault="00E135EB" w:rsidP="00101B49">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787F96" w:rsidRDefault="00101B49"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787F96" w:rsidRDefault="00A04F5D" w:rsidP="00101B49">
            <w:pPr>
              <w:jc w:val="both"/>
              <w:rPr>
                <w:rFonts w:ascii="Verdana" w:eastAsia="Times New Roman" w:hAnsi="Verdana" w:cs="Times New Roman"/>
                <w:sz w:val="16"/>
                <w:szCs w:val="16"/>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421F58">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Протягом 10 робочих днів з дня </w:t>
            </w:r>
            <w:r w:rsidR="008E7A11" w:rsidRPr="00787F96">
              <w:rPr>
                <w:rFonts w:ascii="Verdana" w:eastAsia="Times New Roman" w:hAnsi="Verdana" w:cs="Times New Roman"/>
                <w:sz w:val="16"/>
                <w:szCs w:val="16"/>
                <w:lang w:eastAsia="ru-RU"/>
              </w:rPr>
              <w:t>прийняття документів</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tcPr>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A04F5D"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21D50"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w:t>
            </w:r>
            <w:r w:rsidR="00421F58" w:rsidRPr="00787F96">
              <w:rPr>
                <w:rFonts w:ascii="Verdana" w:eastAsia="Times New Roman" w:hAnsi="Verdana" w:cs="Times New Roman"/>
                <w:sz w:val="16"/>
                <w:szCs w:val="16"/>
                <w:lang w:eastAsia="ru-RU"/>
              </w:rPr>
              <w:t>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Протягом 10 робочих днів з дня </w:t>
            </w:r>
            <w:r w:rsidR="007E094C" w:rsidRPr="00787F96">
              <w:rPr>
                <w:rFonts w:ascii="Verdana" w:eastAsia="Times New Roman" w:hAnsi="Verdana" w:cs="Times New Roman"/>
                <w:sz w:val="16"/>
                <w:szCs w:val="16"/>
                <w:lang w:eastAsia="ru-RU"/>
              </w:rPr>
              <w:t>прийняття документів</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12.</w:t>
            </w: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Якщо втрачена або викрадена посвідка</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чи посвідка</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що підлягає обміну, була видана </w:t>
            </w:r>
            <w:r w:rsidRPr="00787F96">
              <w:rPr>
                <w:rFonts w:ascii="Verdana" w:eastAsia="Times New Roman" w:hAnsi="Verdana" w:cs="Times New Roman"/>
                <w:sz w:val="16"/>
                <w:szCs w:val="16"/>
                <w:lang w:eastAsia="ru-RU"/>
              </w:rPr>
              <w:lastRenderedPageBreak/>
              <w:t>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Pr="00787F96" w:rsidRDefault="00A04F5D" w:rsidP="00101B49">
            <w:pPr>
              <w:ind w:firstLine="343"/>
              <w:jc w:val="both"/>
              <w:rPr>
                <w:rFonts w:ascii="Verdana" w:eastAsia="Times New Roman" w:hAnsi="Verdana" w:cs="Times New Roman"/>
                <w:sz w:val="16"/>
                <w:szCs w:val="16"/>
                <w:lang w:eastAsia="ru-RU"/>
              </w:rPr>
            </w:pPr>
            <w:bookmarkStart w:id="4" w:name="n205"/>
            <w:bookmarkEnd w:id="4"/>
            <w:r w:rsidRPr="00787F96">
              <w:rPr>
                <w:rFonts w:ascii="Verdana" w:eastAsia="Times New Roman" w:hAnsi="Verdana" w:cs="Times New Roman"/>
                <w:sz w:val="16"/>
                <w:szCs w:val="16"/>
                <w:lang w:eastAsia="ru-RU"/>
              </w:rPr>
              <w:t xml:space="preserve">У разі коли втрачена або викрадена посвідка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чи посвідка</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787F96" w:rsidRDefault="00A04F5D"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що підлягає обміну, та фотозображенням, що міститься в ній. У графі «Службові відмітки» заяви-анкети про оформлення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і підстави обміну.</w:t>
            </w:r>
          </w:p>
          <w:p w:rsidR="00A04F5D" w:rsidRPr="00787F96" w:rsidRDefault="00A04F5D" w:rsidP="00943FDA">
            <w:pPr>
              <w:ind w:firstLine="343"/>
              <w:jc w:val="both"/>
              <w:rPr>
                <w:rFonts w:ascii="Verdana" w:eastAsia="Times New Roman" w:hAnsi="Verdana" w:cs="Times New Roman"/>
                <w:sz w:val="16"/>
                <w:szCs w:val="16"/>
                <w:lang w:eastAsia="ru-RU"/>
              </w:rPr>
            </w:pPr>
            <w:bookmarkStart w:id="5" w:name="n207"/>
            <w:bookmarkEnd w:id="5"/>
            <w:r w:rsidRPr="00787F96">
              <w:rPr>
                <w:rFonts w:ascii="Verdana" w:eastAsia="Times New Roman" w:hAnsi="Verdana" w:cs="Times New Roman"/>
                <w:sz w:val="16"/>
                <w:szCs w:val="16"/>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сканується до відомчої інформаційної системи ДМС.</w:t>
            </w:r>
          </w:p>
          <w:p w:rsidR="00A04F5D" w:rsidRPr="00787F96" w:rsidRDefault="00A04F5D" w:rsidP="00A21D50">
            <w:pPr>
              <w:ind w:firstLine="343"/>
              <w:jc w:val="both"/>
              <w:rPr>
                <w:rFonts w:ascii="Verdana" w:eastAsia="Times New Roman" w:hAnsi="Verdana" w:cs="Times New Roman"/>
                <w:sz w:val="16"/>
                <w:szCs w:val="16"/>
                <w:lang w:eastAsia="ru-RU"/>
              </w:rPr>
            </w:pPr>
            <w:bookmarkStart w:id="6" w:name="n208"/>
            <w:bookmarkEnd w:id="6"/>
            <w:r w:rsidRPr="00787F96">
              <w:rPr>
                <w:rFonts w:ascii="Verdana" w:eastAsia="Times New Roman" w:hAnsi="Verdana" w:cs="Times New Roman"/>
                <w:sz w:val="16"/>
                <w:szCs w:val="16"/>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Протягом 10 робочих днів з дня </w:t>
            </w:r>
            <w:r w:rsidR="007E094C" w:rsidRPr="00787F96">
              <w:rPr>
                <w:rFonts w:ascii="Verdana" w:eastAsia="Times New Roman" w:hAnsi="Verdana" w:cs="Times New Roman"/>
                <w:sz w:val="16"/>
                <w:szCs w:val="16"/>
                <w:lang w:eastAsia="ru-RU"/>
              </w:rPr>
              <w:t>прийняття документів</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943FDA">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101B49" w:rsidP="00101B49">
            <w:pPr>
              <w:ind w:firstLine="325"/>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Рішення про оформлення, обмін </w:t>
            </w:r>
            <w:r w:rsidRPr="00787F96">
              <w:rPr>
                <w:rFonts w:ascii="Verdana" w:eastAsia="Times New Roman" w:hAnsi="Verdana" w:cs="Times New Roman"/>
                <w:sz w:val="16"/>
                <w:szCs w:val="16"/>
                <w:lang w:eastAsia="ru-RU"/>
              </w:rPr>
              <w:lastRenderedPageBreak/>
              <w:t xml:space="preserve">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Керівник </w:t>
            </w:r>
            <w:r w:rsidRPr="00787F96">
              <w:rPr>
                <w:rFonts w:ascii="Verdana" w:eastAsia="Times New Roman" w:hAnsi="Verdana" w:cs="Times New Roman"/>
                <w:sz w:val="16"/>
                <w:szCs w:val="16"/>
                <w:lang w:eastAsia="ru-RU"/>
              </w:rPr>
              <w:lastRenderedPageBreak/>
              <w:t>територіального органу/територіального підрозділу ДМС або уповноважена ним особа</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421F58">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A04F5D" w:rsidRPr="00787F96">
              <w:rPr>
                <w:rFonts w:ascii="Verdana" w:eastAsia="Times New Roman" w:hAnsi="Verdana" w:cs="Times New Roman"/>
                <w:sz w:val="16"/>
                <w:szCs w:val="16"/>
                <w:lang w:eastAsia="ru-RU"/>
              </w:rPr>
              <w:t xml:space="preserve"> </w:t>
            </w:r>
            <w:r w:rsidR="00A04F5D" w:rsidRPr="00787F96">
              <w:rPr>
                <w:rFonts w:ascii="Verdana" w:eastAsia="Times New Roman" w:hAnsi="Verdana" w:cs="Times New Roman"/>
                <w:sz w:val="16"/>
                <w:szCs w:val="16"/>
                <w:lang w:eastAsia="ru-RU"/>
              </w:rPr>
              <w:lastRenderedPageBreak/>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Не пізніше ніж </w:t>
            </w:r>
            <w:r w:rsidRPr="00787F96">
              <w:rPr>
                <w:rFonts w:ascii="Verdana" w:eastAsia="Times New Roman" w:hAnsi="Verdana" w:cs="Times New Roman"/>
                <w:sz w:val="16"/>
                <w:szCs w:val="16"/>
                <w:lang w:eastAsia="ru-RU"/>
              </w:rPr>
              <w:lastRenderedPageBreak/>
              <w:t>протягом десятого робочого дня з дати прийняття документів.</w:t>
            </w: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tcPr>
          <w:p w:rsidR="00AC4C9B" w:rsidRPr="00787F96" w:rsidRDefault="00AC4C9B" w:rsidP="00AC4C9B">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787F96" w:rsidRDefault="00AC4C9B" w:rsidP="00AC4C9B">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787F96" w:rsidRDefault="00AC4C9B" w:rsidP="00AC4C9B">
            <w:pPr>
              <w:ind w:left="34" w:firstLine="309"/>
              <w:jc w:val="both"/>
              <w:rPr>
                <w:rFonts w:ascii="Verdana" w:eastAsia="Times New Roman" w:hAnsi="Verdana" w:cs="Times New Roman"/>
                <w:sz w:val="16"/>
                <w:szCs w:val="16"/>
                <w:lang w:eastAsia="ru-RU"/>
              </w:rPr>
            </w:pPr>
            <w:bookmarkStart w:id="7" w:name="n212"/>
            <w:bookmarkEnd w:id="7"/>
            <w:r w:rsidRPr="00787F96">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AC4C9B"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r w:rsidR="00AC4C9B"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A21D50">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Головного обчислювального центру Єдиного держа</w:t>
            </w:r>
            <w:r w:rsidR="00A21D50" w:rsidRPr="00787F96">
              <w:rPr>
                <w:rFonts w:ascii="Verdana" w:eastAsia="Times New Roman" w:hAnsi="Verdana" w:cs="Times New Roman"/>
                <w:sz w:val="16"/>
                <w:szCs w:val="16"/>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tcPr>
          <w:p w:rsidR="00AC4C9B" w:rsidRPr="00787F96" w:rsidRDefault="00AC4C9B" w:rsidP="00AC4C9B">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 орган ДМС, територіальний підрозділ ДМС,</w:t>
            </w:r>
          </w:p>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ДМС</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C4C9B"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той же робочий  день</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15.</w:t>
            </w:r>
          </w:p>
        </w:tc>
        <w:tc>
          <w:tcPr>
            <w:tcW w:w="3930" w:type="dxa"/>
            <w:tcBorders>
              <w:top w:val="single" w:sz="4" w:space="0" w:color="000000"/>
              <w:left w:val="single" w:sz="4" w:space="0" w:color="000000"/>
              <w:bottom w:val="single" w:sz="4" w:space="0" w:color="000000"/>
              <w:right w:val="single" w:sz="4" w:space="0" w:color="000000"/>
            </w:tcBorders>
          </w:tcPr>
          <w:p w:rsidR="00AC4C9B" w:rsidRPr="00787F96" w:rsidRDefault="00AC4C9B" w:rsidP="00AC4C9B">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787F96" w:rsidRDefault="00AC4C9B" w:rsidP="00AC4C9B">
            <w:pPr>
              <w:ind w:left="34" w:firstLine="309"/>
              <w:jc w:val="both"/>
              <w:rPr>
                <w:rFonts w:ascii="Verdana" w:eastAsia="Times New Roman" w:hAnsi="Verdana" w:cs="Times New Roman"/>
                <w:sz w:val="16"/>
                <w:szCs w:val="16"/>
                <w:lang w:eastAsia="ru-RU"/>
              </w:rPr>
            </w:pPr>
            <w:bookmarkStart w:id="8" w:name="n214"/>
            <w:bookmarkEnd w:id="8"/>
            <w:r w:rsidRPr="00787F96">
              <w:rPr>
                <w:rFonts w:ascii="Verdana" w:eastAsia="Times New Roman" w:hAnsi="Verdana" w:cs="Times New Roman"/>
                <w:sz w:val="16"/>
                <w:szCs w:val="16"/>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firstLine="28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ДП «Поліграфічний комбінат «Україна» по виготовленню цінних паперів»</w:t>
            </w: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21D50" w:rsidP="00AC4C9B">
            <w:pPr>
              <w:jc w:val="center"/>
              <w:rPr>
                <w:rFonts w:ascii="Verdana" w:eastAsia="Times New Roman" w:hAnsi="Verdana" w:cs="Times New Roman"/>
                <w:sz w:val="16"/>
                <w:szCs w:val="16"/>
                <w:highlight w:val="lightGray"/>
                <w:lang w:eastAsia="ru-RU"/>
              </w:rPr>
            </w:pPr>
            <w:r w:rsidRPr="00787F96">
              <w:rPr>
                <w:rFonts w:ascii="Verdana" w:eastAsia="Times New Roman" w:hAnsi="Verdana" w:cs="Times New Roman"/>
                <w:sz w:val="16"/>
                <w:szCs w:val="16"/>
                <w:lang w:eastAsia="ru-RU"/>
              </w:rPr>
              <w:t>Не пізніше 5</w:t>
            </w:r>
            <w:r w:rsidR="00A04F5D" w:rsidRPr="00787F96">
              <w:rPr>
                <w:rFonts w:ascii="Verdana" w:eastAsia="Times New Roman" w:hAnsi="Verdana" w:cs="Times New Roman"/>
                <w:sz w:val="16"/>
                <w:szCs w:val="16"/>
                <w:lang w:eastAsia="ru-RU"/>
              </w:rPr>
              <w:t xml:space="preserve"> робочих днів з дня направлення даних для виготовлення посвідки</w:t>
            </w:r>
            <w:r w:rsidR="00393211" w:rsidRPr="00787F96">
              <w:rPr>
                <w:rFonts w:ascii="Verdana" w:eastAsia="Times New Roman" w:hAnsi="Verdana" w:cs="Times New Roman"/>
                <w:sz w:val="16"/>
                <w:szCs w:val="16"/>
                <w:lang w:eastAsia="ru-RU"/>
              </w:rPr>
              <w:t xml:space="preserve"> на тимчасове проживання</w:t>
            </w:r>
          </w:p>
          <w:p w:rsidR="00A04F5D" w:rsidRPr="00787F96" w:rsidRDefault="00A04F5D" w:rsidP="00943FDA">
            <w:pPr>
              <w:jc w:val="both"/>
              <w:rPr>
                <w:rFonts w:ascii="Verdana" w:eastAsia="Times New Roman" w:hAnsi="Verdana" w:cs="Times New Roman"/>
                <w:sz w:val="16"/>
                <w:szCs w:val="16"/>
                <w:highlight w:val="lightGray"/>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16.</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04F5D" w:rsidP="00A21D50">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до заяви-анкети - відомості про номер і дату оформлення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 </w:t>
            </w: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393211" w:rsidRPr="00787F96">
              <w:rPr>
                <w:rFonts w:ascii="Verdana" w:eastAsia="Times New Roman" w:hAnsi="Verdana" w:cs="Times New Roman"/>
                <w:sz w:val="16"/>
                <w:szCs w:val="16"/>
                <w:lang w:eastAsia="ru-RU"/>
              </w:rPr>
              <w:t xml:space="preserve"> на тимчасове проживання</w:t>
            </w:r>
          </w:p>
          <w:p w:rsidR="00A04F5D" w:rsidRPr="00787F96" w:rsidRDefault="00A04F5D" w:rsidP="00943FDA">
            <w:pPr>
              <w:rPr>
                <w:rFonts w:ascii="Verdana" w:eastAsia="Times New Roman" w:hAnsi="Verdana" w:cs="Times New Roman"/>
                <w:sz w:val="16"/>
                <w:szCs w:val="16"/>
                <w:highlight w:val="lightGray"/>
                <w:lang w:eastAsia="ru-RU"/>
              </w:rPr>
            </w:pPr>
          </w:p>
        </w:tc>
      </w:tr>
      <w:tr w:rsidR="00A04F5D" w:rsidRPr="00787F96" w:rsidTr="00A04F5D">
        <w:trPr>
          <w:trHeight w:val="714"/>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17.</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04F5D" w:rsidP="00A21D50">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 </w:t>
            </w: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393211" w:rsidRPr="00787F96">
              <w:rPr>
                <w:rFonts w:ascii="Verdana" w:eastAsia="Times New Roman" w:hAnsi="Verdana" w:cs="Times New Roman"/>
                <w:sz w:val="16"/>
                <w:szCs w:val="16"/>
                <w:lang w:eastAsia="ru-RU"/>
              </w:rPr>
              <w:t xml:space="preserve"> на тимчасове проживання</w:t>
            </w: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highlight w:val="lightGray"/>
                <w:lang w:eastAsia="ru-RU"/>
              </w:rPr>
            </w:pPr>
          </w:p>
        </w:tc>
      </w:tr>
      <w:tr w:rsidR="0021715D" w:rsidRPr="00787F96" w:rsidTr="00943FDA">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18.</w:t>
            </w:r>
          </w:p>
        </w:tc>
        <w:tc>
          <w:tcPr>
            <w:tcW w:w="3930"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r w:rsidRPr="00787F96">
              <w:rPr>
                <w:rFonts w:ascii="Verdana" w:hAnsi="Verdana"/>
                <w:sz w:val="16"/>
                <w:szCs w:val="16"/>
              </w:rPr>
              <w:t xml:space="preserve">, </w:t>
            </w:r>
            <w:r w:rsidR="00A21D50" w:rsidRPr="00787F96">
              <w:rPr>
                <w:rFonts w:ascii="Verdana" w:hAnsi="Verdana"/>
                <w:sz w:val="16"/>
                <w:szCs w:val="16"/>
              </w:rPr>
              <w:t xml:space="preserve">центру надання </w:t>
            </w:r>
            <w:r w:rsidRPr="00787F96">
              <w:rPr>
                <w:rFonts w:ascii="Verdana" w:eastAsia="Times New Roman" w:hAnsi="Verdana" w:cs="Times New Roman"/>
                <w:sz w:val="16"/>
                <w:szCs w:val="16"/>
                <w:lang w:eastAsia="ru-RU"/>
              </w:rPr>
              <w:t>адміністративних послуг,</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2171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21715D" w:rsidRPr="00787F96">
              <w:rPr>
                <w:rFonts w:ascii="Verdana" w:eastAsia="Times New Roman" w:hAnsi="Verdana" w:cs="Times New Roman"/>
                <w:sz w:val="16"/>
                <w:szCs w:val="16"/>
                <w:lang w:eastAsia="ru-RU"/>
              </w:rPr>
              <w:t xml:space="preserve"> орган ДМС, територіальний підрозділ ДМС,</w:t>
            </w:r>
            <w:r w:rsidRPr="00787F96">
              <w:rPr>
                <w:rFonts w:ascii="Verdana" w:eastAsia="Times New Roman" w:hAnsi="Verdana" w:cs="Times New Roman"/>
                <w:sz w:val="16"/>
                <w:szCs w:val="16"/>
                <w:lang w:eastAsia="ru-RU"/>
              </w:rPr>
              <w:t xml:space="preserve"> центр</w:t>
            </w:r>
            <w:r w:rsidR="00A21D50" w:rsidRPr="00787F96">
              <w:rPr>
                <w:rFonts w:ascii="Verdana" w:eastAsia="Times New Roman" w:hAnsi="Verdana" w:cs="Times New Roman"/>
                <w:sz w:val="16"/>
                <w:szCs w:val="16"/>
                <w:lang w:eastAsia="ru-RU"/>
              </w:rPr>
              <w:t xml:space="preserve"> надання </w:t>
            </w:r>
            <w:r w:rsidR="0021715D" w:rsidRPr="00787F96">
              <w:rPr>
                <w:rFonts w:ascii="Verdana" w:eastAsia="Times New Roman" w:hAnsi="Verdana" w:cs="Times New Roman"/>
                <w:sz w:val="16"/>
                <w:szCs w:val="16"/>
                <w:lang w:eastAsia="ru-RU"/>
              </w:rPr>
              <w:t xml:space="preserve"> адміністративних послуг,</w:t>
            </w:r>
          </w:p>
          <w:p w:rsidR="002171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21715D" w:rsidRPr="00787F96">
              <w:rPr>
                <w:rFonts w:ascii="Verdana" w:eastAsia="Times New Roman" w:hAnsi="Verdana" w:cs="Times New Roman"/>
                <w:sz w:val="16"/>
                <w:szCs w:val="16"/>
                <w:lang w:eastAsia="ru-RU"/>
              </w:rPr>
              <w:t xml:space="preserve">, що належить до сфери управління ДМС </w:t>
            </w:r>
          </w:p>
          <w:p w:rsidR="0021715D" w:rsidRPr="00787F96" w:rsidRDefault="002171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393211" w:rsidRPr="00787F96" w:rsidRDefault="0021715D" w:rsidP="00393211">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393211" w:rsidRPr="00787F96">
              <w:rPr>
                <w:rFonts w:ascii="Verdana" w:eastAsia="Times New Roman" w:hAnsi="Verdana" w:cs="Times New Roman"/>
                <w:sz w:val="16"/>
                <w:szCs w:val="16"/>
                <w:lang w:eastAsia="ru-RU"/>
              </w:rPr>
              <w:t xml:space="preserve"> на тимчасове проживання</w:t>
            </w:r>
          </w:p>
          <w:p w:rsidR="0021715D" w:rsidRPr="00787F96" w:rsidRDefault="0021715D" w:rsidP="00AC4C9B">
            <w:pPr>
              <w:jc w:val="center"/>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tc>
      </w:tr>
      <w:tr w:rsidR="0021715D" w:rsidRPr="00787F96" w:rsidTr="00A04F5D">
        <w:trPr>
          <w:trHeight w:val="1150"/>
        </w:trPr>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19.</w:t>
            </w: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b/>
                <w:sz w:val="16"/>
                <w:szCs w:val="16"/>
                <w:lang w:eastAsia="ru-RU"/>
              </w:rPr>
            </w:pPr>
          </w:p>
          <w:p w:rsidR="0021715D" w:rsidRPr="00787F96"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tcPr>
          <w:p w:rsidR="00101B49" w:rsidRPr="00787F96" w:rsidRDefault="0021715D" w:rsidP="00943FDA">
            <w:pPr>
              <w:ind w:firstLine="201"/>
              <w:jc w:val="both"/>
              <w:rPr>
                <w:rFonts w:ascii="Verdana" w:hAnsi="Verdana"/>
                <w:sz w:val="16"/>
                <w:szCs w:val="16"/>
              </w:rPr>
            </w:pPr>
            <w:r w:rsidRPr="00787F96">
              <w:rPr>
                <w:rFonts w:ascii="Verdana" w:eastAsia="Times New Roman" w:hAnsi="Verdana" w:cs="Times New Roman"/>
                <w:sz w:val="16"/>
                <w:szCs w:val="16"/>
                <w:lang w:eastAsia="ru-RU"/>
              </w:rPr>
              <w:t xml:space="preserve">Видача іноземцеві або особі без громадянства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p>
          <w:p w:rsidR="00E65E2B" w:rsidRPr="00787F96" w:rsidRDefault="00101B49"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отримання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законним представником він подає документ, що посвідчує його особу</w:t>
            </w:r>
            <w:r w:rsidR="00E65E2B" w:rsidRPr="00787F96">
              <w:rPr>
                <w:rFonts w:ascii="Verdana" w:eastAsia="Times New Roman" w:hAnsi="Verdana" w:cs="Times New Roman"/>
                <w:sz w:val="16"/>
                <w:szCs w:val="16"/>
                <w:lang w:eastAsia="ru-RU"/>
              </w:rPr>
              <w:t>.</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Для отримання нової посвідки іноземець або особа без громадянства здають посвідку</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подавалася для обміну у випадку, зазначеному в пункті 19 Порядку.</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Під час видачі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заяви-анкети вносяться:</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(крім випадку, зазначеного в пункті 6 Порядку);</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w:t>
            </w:r>
            <w:r w:rsidRPr="00787F96">
              <w:rPr>
                <w:rFonts w:ascii="Verdana" w:eastAsia="Times New Roman" w:hAnsi="Verdana" w:cs="Times New Roman"/>
                <w:sz w:val="16"/>
                <w:szCs w:val="16"/>
                <w:lang w:eastAsia="ru-RU"/>
              </w:rPr>
              <w:lastRenderedPageBreak/>
              <w:t xml:space="preserve">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та засвідчує факт видачі власним підписом;</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D04E5E" w:rsidRPr="00787F96" w:rsidRDefault="00E65E2B" w:rsidP="00D04E5E">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видача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787F96" w:rsidRDefault="007E094C" w:rsidP="00D04E5E">
            <w:pPr>
              <w:ind w:firstLine="201"/>
              <w:jc w:val="both"/>
              <w:rPr>
                <w:rFonts w:ascii="Verdana" w:eastAsia="Times New Roman" w:hAnsi="Verdana" w:cs="Times New Roman"/>
                <w:sz w:val="16"/>
                <w:szCs w:val="16"/>
                <w:lang w:val="ru-RU" w:eastAsia="ru-RU"/>
              </w:rPr>
            </w:pPr>
            <w:r w:rsidRPr="00787F96">
              <w:rPr>
                <w:rFonts w:ascii="Verdana" w:eastAsia="Times New Roman" w:hAnsi="Verdana" w:cs="Times New Roman"/>
                <w:sz w:val="16"/>
                <w:szCs w:val="16"/>
                <w:lang w:eastAsia="ru-RU"/>
              </w:rPr>
              <w:t xml:space="preserve">У разі неотримання іноземцем або особою без громадянства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Pr="00787F96" w:rsidRDefault="006F5C0C" w:rsidP="006F5C0C">
            <w:pPr>
              <w:jc w:val="both"/>
              <w:rPr>
                <w:rFonts w:ascii="Verdana" w:eastAsia="Times New Roman" w:hAnsi="Verdana" w:cs="Times New Roman"/>
                <w:sz w:val="16"/>
                <w:szCs w:val="16"/>
                <w:lang w:eastAsia="ru-RU"/>
              </w:rPr>
            </w:pPr>
          </w:p>
          <w:p w:rsidR="007E094C" w:rsidRPr="00787F96" w:rsidRDefault="007E094C" w:rsidP="006F5C0C">
            <w:pPr>
              <w:jc w:val="both"/>
              <w:rPr>
                <w:rFonts w:ascii="Verdana" w:eastAsia="Times New Roman" w:hAnsi="Verdana" w:cs="Times New Roman"/>
                <w:sz w:val="16"/>
                <w:szCs w:val="16"/>
                <w:lang w:eastAsia="ru-RU"/>
              </w:rPr>
            </w:pPr>
          </w:p>
          <w:p w:rsidR="006F5C0C" w:rsidRPr="00787F96" w:rsidRDefault="006F5C0C" w:rsidP="006F5C0C">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приймається керівником територіального органу/територіального підрозділу ДМС чи його заступником.</w:t>
            </w:r>
          </w:p>
          <w:p w:rsidR="00101B49" w:rsidRPr="00787F96" w:rsidRDefault="00101B49" w:rsidP="00D04E5E">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відомчої інформаційної системи ДМС.</w:t>
            </w:r>
          </w:p>
          <w:p w:rsidR="00101B49" w:rsidRPr="00787F96" w:rsidRDefault="00101B49" w:rsidP="00101B49">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Копія 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101B49" w:rsidRPr="00787F96" w:rsidRDefault="00101B49" w:rsidP="00101B49">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Копія листа (із вихідним номером та датою), яким надіслано заявнику 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p w:rsidR="00101B49" w:rsidRPr="00787F96" w:rsidRDefault="00101B49" w:rsidP="00101B49">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подання заяви-анкети через уповноваженого суб’єкта територіальний орган/територіальний підрозділ ДМС </w:t>
            </w:r>
            <w:r w:rsidRPr="00787F96">
              <w:rPr>
                <w:rFonts w:ascii="Verdana" w:eastAsia="Times New Roman" w:hAnsi="Verdana" w:cs="Times New Roman"/>
                <w:sz w:val="16"/>
                <w:szCs w:val="16"/>
                <w:lang w:eastAsia="ru-RU"/>
              </w:rPr>
              <w:lastRenderedPageBreak/>
              <w:t>надає копію прийнятого рішення уповноваженому суб’єкту для подальшого його вручення іноземцеві або особі без громадянства.</w:t>
            </w:r>
          </w:p>
          <w:p w:rsidR="0021715D" w:rsidRPr="00787F96" w:rsidRDefault="0021715D" w:rsidP="00101B49">
            <w:pPr>
              <w:jc w:val="both"/>
              <w:rPr>
                <w:rFonts w:ascii="Verdana" w:eastAsia="Times New Roman" w:hAnsi="Verdana" w:cs="Times New Roman"/>
                <w:sz w:val="16"/>
                <w:szCs w:val="16"/>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21715D" w:rsidRPr="00787F96" w:rsidRDefault="0021715D" w:rsidP="00943FDA">
            <w:pP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393211" w:rsidRPr="00787F96" w:rsidRDefault="00393211" w:rsidP="00943FDA">
            <w:pPr>
              <w:ind w:hanging="3"/>
              <w:jc w:val="center"/>
              <w:rPr>
                <w:rFonts w:ascii="Verdana" w:eastAsia="Times New Roman" w:hAnsi="Verdana" w:cs="Times New Roman"/>
                <w:sz w:val="16"/>
                <w:szCs w:val="16"/>
                <w:lang w:val="ru-RU" w:eastAsia="ru-RU"/>
              </w:rPr>
            </w:pPr>
          </w:p>
          <w:p w:rsidR="00393211" w:rsidRPr="00787F96" w:rsidRDefault="00393211" w:rsidP="00943FDA">
            <w:pPr>
              <w:ind w:hanging="3"/>
              <w:jc w:val="center"/>
              <w:rPr>
                <w:rFonts w:ascii="Verdana" w:eastAsia="Times New Roman" w:hAnsi="Verdana" w:cs="Times New Roman"/>
                <w:sz w:val="16"/>
                <w:szCs w:val="16"/>
                <w:lang w:val="ru-RU" w:eastAsia="ru-RU"/>
              </w:rPr>
            </w:pPr>
          </w:p>
          <w:p w:rsidR="00393211" w:rsidRPr="00787F96" w:rsidRDefault="00393211" w:rsidP="00393211">
            <w:pPr>
              <w:rPr>
                <w:rFonts w:ascii="Verdana" w:eastAsia="Times New Roman" w:hAnsi="Verdana" w:cs="Times New Roman"/>
                <w:sz w:val="16"/>
                <w:szCs w:val="16"/>
                <w:lang w:val="ru-RU" w:eastAsia="ru-RU"/>
              </w:rPr>
            </w:pPr>
          </w:p>
          <w:p w:rsidR="00393211" w:rsidRPr="00787F96" w:rsidRDefault="00393211" w:rsidP="00393211">
            <w:pPr>
              <w:rPr>
                <w:rFonts w:ascii="Verdana" w:eastAsia="Times New Roman" w:hAnsi="Verdana" w:cs="Times New Roman"/>
                <w:sz w:val="16"/>
                <w:szCs w:val="16"/>
                <w:lang w:val="ru-RU" w:eastAsia="ru-RU"/>
              </w:rPr>
            </w:pP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w:t>
            </w: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0B5149" w:rsidRPr="00787F96" w:rsidRDefault="000B5149" w:rsidP="00943FDA">
            <w:pPr>
              <w:ind w:hanging="3"/>
              <w:jc w:val="center"/>
              <w:rPr>
                <w:rFonts w:ascii="Verdana" w:eastAsia="Times New Roman" w:hAnsi="Verdana" w:cs="Times New Roman"/>
                <w:sz w:val="16"/>
                <w:szCs w:val="16"/>
                <w:lang w:val="ru-RU" w:eastAsia="ru-RU"/>
              </w:rPr>
            </w:pPr>
          </w:p>
          <w:p w:rsidR="000B5149" w:rsidRPr="00787F96" w:rsidRDefault="000B5149" w:rsidP="00943FDA">
            <w:pPr>
              <w:ind w:hanging="3"/>
              <w:jc w:val="center"/>
              <w:rPr>
                <w:rFonts w:ascii="Verdana" w:eastAsia="Times New Roman" w:hAnsi="Verdana" w:cs="Times New Roman"/>
                <w:sz w:val="16"/>
                <w:szCs w:val="16"/>
                <w:lang w:val="ru-RU" w:eastAsia="ru-RU"/>
              </w:rPr>
            </w:pPr>
          </w:p>
          <w:p w:rsidR="00393211" w:rsidRPr="00787F96" w:rsidRDefault="00393211" w:rsidP="00943FDA">
            <w:pPr>
              <w:ind w:hanging="3"/>
              <w:jc w:val="center"/>
              <w:rPr>
                <w:rFonts w:ascii="Verdana" w:eastAsia="Times New Roman" w:hAnsi="Verdana" w:cs="Times New Roman"/>
                <w:sz w:val="16"/>
                <w:szCs w:val="16"/>
                <w:lang w:val="ru-RU" w:eastAsia="ru-RU"/>
              </w:rPr>
            </w:pPr>
          </w:p>
          <w:p w:rsidR="000B5149" w:rsidRPr="00787F96" w:rsidRDefault="000B5149"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Керівник територіального органу ДМС</w:t>
            </w:r>
            <w:r w:rsidR="000E358E" w:rsidRPr="00787F96">
              <w:rPr>
                <w:rFonts w:ascii="Verdana" w:eastAsia="Times New Roman" w:hAnsi="Verdana" w:cs="Times New Roman"/>
                <w:sz w:val="16"/>
                <w:szCs w:val="16"/>
                <w:lang w:eastAsia="ru-RU"/>
              </w:rPr>
              <w:t>чи його заступник</w:t>
            </w:r>
            <w:r w:rsidRPr="00787F96">
              <w:rPr>
                <w:rFonts w:ascii="Verdana" w:eastAsia="Times New Roman" w:hAnsi="Verdana" w:cs="Times New Roman"/>
                <w:sz w:val="16"/>
                <w:szCs w:val="16"/>
                <w:lang w:eastAsia="ru-RU"/>
              </w:rPr>
              <w:t xml:space="preserve">, </w:t>
            </w:r>
            <w:r w:rsidR="000E358E" w:rsidRPr="00787F96">
              <w:rPr>
                <w:rFonts w:ascii="Verdana" w:eastAsia="Times New Roman" w:hAnsi="Verdana" w:cs="Times New Roman"/>
                <w:sz w:val="16"/>
                <w:szCs w:val="16"/>
                <w:lang w:eastAsia="ru-RU"/>
              </w:rPr>
              <w:t xml:space="preserve">керівник </w:t>
            </w:r>
            <w:r w:rsidRPr="00787F96">
              <w:rPr>
                <w:rFonts w:ascii="Verdana" w:eastAsia="Times New Roman" w:hAnsi="Verdana" w:cs="Times New Roman"/>
                <w:sz w:val="16"/>
                <w:szCs w:val="16"/>
                <w:lang w:eastAsia="ru-RU"/>
              </w:rPr>
              <w:t>територіального під</w:t>
            </w:r>
            <w:r w:rsidR="000E358E" w:rsidRPr="00787F96">
              <w:rPr>
                <w:rFonts w:ascii="Verdana" w:eastAsia="Times New Roman" w:hAnsi="Verdana" w:cs="Times New Roman"/>
                <w:sz w:val="16"/>
                <w:szCs w:val="16"/>
                <w:lang w:eastAsia="ru-RU"/>
              </w:rPr>
              <w:t>розділу ДМС чи його заступник</w:t>
            </w: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393211" w:rsidRPr="00787F96" w:rsidRDefault="00393211" w:rsidP="00943FDA">
            <w:pPr>
              <w:ind w:hanging="3"/>
              <w:jc w:val="center"/>
              <w:rPr>
                <w:rFonts w:ascii="Verdana" w:eastAsia="Times New Roman" w:hAnsi="Verdana" w:cs="Times New Roman"/>
                <w:sz w:val="16"/>
                <w:szCs w:val="16"/>
                <w:lang w:eastAsia="ru-RU"/>
              </w:rPr>
            </w:pPr>
          </w:p>
          <w:p w:rsidR="00393211" w:rsidRPr="00787F96" w:rsidRDefault="00393211" w:rsidP="00943FDA">
            <w:pPr>
              <w:ind w:hanging="3"/>
              <w:jc w:val="center"/>
              <w:rPr>
                <w:rFonts w:ascii="Verdana" w:eastAsia="Times New Roman" w:hAnsi="Verdana" w:cs="Times New Roman"/>
                <w:sz w:val="16"/>
                <w:szCs w:val="16"/>
                <w:lang w:eastAsia="ru-RU"/>
              </w:rPr>
            </w:pPr>
          </w:p>
          <w:p w:rsidR="00393211" w:rsidRPr="00787F96" w:rsidRDefault="00393211"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E76782" w:rsidRPr="00787F96" w:rsidRDefault="00E76782" w:rsidP="00E76782">
            <w:pP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2171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21715D" w:rsidRPr="00787F96">
              <w:rPr>
                <w:rFonts w:ascii="Verdana" w:eastAsia="Times New Roman" w:hAnsi="Verdana" w:cs="Times New Roman"/>
                <w:sz w:val="16"/>
                <w:szCs w:val="16"/>
                <w:lang w:eastAsia="ru-RU"/>
              </w:rPr>
              <w:t>орган ДМС, територіальний підрозділ ДМС,</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2171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21715D" w:rsidRPr="00787F96">
              <w:rPr>
                <w:rFonts w:ascii="Verdana" w:eastAsia="Times New Roman" w:hAnsi="Verdana" w:cs="Times New Roman"/>
                <w:sz w:val="16"/>
                <w:szCs w:val="16"/>
                <w:lang w:eastAsia="ru-RU"/>
              </w:rPr>
              <w:t xml:space="preserve">, що належить до сфери управління ДМС </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B5149" w:rsidRPr="00787F96" w:rsidRDefault="000B5149" w:rsidP="000B5149">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w:t>
            </w:r>
            <w:r w:rsidR="00421F58" w:rsidRPr="00787F96">
              <w:rPr>
                <w:rFonts w:ascii="Verdana" w:eastAsia="Times New Roman" w:hAnsi="Verdana" w:cs="Times New Roman"/>
                <w:sz w:val="16"/>
                <w:szCs w:val="16"/>
                <w:lang w:eastAsia="ru-RU"/>
              </w:rPr>
              <w:t>ентр</w:t>
            </w:r>
            <w:r w:rsidRPr="00787F96">
              <w:rPr>
                <w:rFonts w:ascii="Verdana" w:eastAsia="Times New Roman" w:hAnsi="Verdana" w:cs="Times New Roman"/>
                <w:sz w:val="16"/>
                <w:szCs w:val="16"/>
                <w:lang w:eastAsia="ru-RU"/>
              </w:rPr>
              <w:t xml:space="preserve"> надання адміністративних послуг,</w:t>
            </w:r>
          </w:p>
          <w:p w:rsidR="000B5149" w:rsidRPr="00787F96" w:rsidRDefault="00421F58" w:rsidP="000B5149">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0B5149" w:rsidRPr="00787F96">
              <w:rPr>
                <w:rFonts w:ascii="Verdana" w:eastAsia="Times New Roman" w:hAnsi="Verdana" w:cs="Times New Roman"/>
                <w:sz w:val="16"/>
                <w:szCs w:val="16"/>
                <w:lang w:eastAsia="ru-RU"/>
              </w:rPr>
              <w:t xml:space="preserve">, що належить до сфери управління ДМС </w:t>
            </w:r>
          </w:p>
          <w:p w:rsidR="000B5149" w:rsidRPr="00787F96" w:rsidRDefault="000B5149" w:rsidP="000B5149">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0B5149" w:rsidRPr="00787F96" w:rsidRDefault="000B5149" w:rsidP="000B5149">
            <w:pPr>
              <w:rPr>
                <w:rFonts w:ascii="Verdana" w:eastAsia="Times New Roman" w:hAnsi="Verdana" w:cs="Times New Roman"/>
                <w:sz w:val="16"/>
                <w:szCs w:val="16"/>
                <w:lang w:eastAsia="ru-RU"/>
              </w:rPr>
            </w:pPr>
          </w:p>
          <w:p w:rsidR="007E094C" w:rsidRPr="00787F96" w:rsidRDefault="007E094C" w:rsidP="000B5149">
            <w:pP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0B5149">
            <w:pPr>
              <w:rPr>
                <w:rFonts w:ascii="Verdana" w:eastAsia="Times New Roman" w:hAnsi="Verdana" w:cs="Times New Roman"/>
                <w:sz w:val="16"/>
                <w:szCs w:val="16"/>
                <w:lang w:eastAsia="ru-RU"/>
              </w:rPr>
            </w:pPr>
          </w:p>
          <w:p w:rsidR="000B5149" w:rsidRPr="00787F96" w:rsidRDefault="000B5149" w:rsidP="000B5149">
            <w:pPr>
              <w:rPr>
                <w:rFonts w:ascii="Verdana" w:eastAsia="Times New Roman" w:hAnsi="Verdana" w:cs="Times New Roman"/>
                <w:sz w:val="16"/>
                <w:szCs w:val="16"/>
                <w:lang w:eastAsia="ru-RU"/>
              </w:rPr>
            </w:pPr>
          </w:p>
          <w:p w:rsidR="00393211" w:rsidRPr="00787F96" w:rsidRDefault="00393211" w:rsidP="000B5149">
            <w:pPr>
              <w:rPr>
                <w:rFonts w:ascii="Verdana" w:eastAsia="Times New Roman" w:hAnsi="Verdana" w:cs="Times New Roman"/>
                <w:sz w:val="16"/>
                <w:szCs w:val="16"/>
                <w:lang w:eastAsia="ru-RU"/>
              </w:rPr>
            </w:pPr>
          </w:p>
          <w:p w:rsidR="000E358E" w:rsidRPr="00787F96" w:rsidRDefault="000E358E" w:rsidP="000B5149">
            <w:pPr>
              <w:ind w:left="34" w:hanging="3"/>
              <w:rPr>
                <w:rFonts w:ascii="Verdana" w:eastAsia="Times New Roman" w:hAnsi="Verdana" w:cs="Times New Roman"/>
                <w:sz w:val="16"/>
                <w:szCs w:val="16"/>
                <w:lang w:eastAsia="ru-RU"/>
              </w:rPr>
            </w:pPr>
          </w:p>
          <w:p w:rsidR="000E358E" w:rsidRPr="00787F96" w:rsidRDefault="00421F58" w:rsidP="000E358E">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 орган</w:t>
            </w:r>
            <w:r w:rsidR="000E358E" w:rsidRPr="00787F96">
              <w:rPr>
                <w:rFonts w:ascii="Verdana" w:eastAsia="Times New Roman" w:hAnsi="Verdana" w:cs="Times New Roman"/>
                <w:sz w:val="16"/>
                <w:szCs w:val="16"/>
                <w:lang w:eastAsia="ru-RU"/>
              </w:rPr>
              <w:t xml:space="preserve"> ДМ</w:t>
            </w:r>
            <w:r w:rsidR="00E76782" w:rsidRPr="00787F96">
              <w:rPr>
                <w:rFonts w:ascii="Verdana" w:eastAsia="Times New Roman" w:hAnsi="Verdana" w:cs="Times New Roman"/>
                <w:sz w:val="16"/>
                <w:szCs w:val="16"/>
                <w:lang w:eastAsia="ru-RU"/>
              </w:rPr>
              <w:t>С, територіальний підрозділ ДМС</w:t>
            </w: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421F58" w:rsidP="00E76782">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 орган</w:t>
            </w:r>
            <w:r w:rsidR="00E76782" w:rsidRPr="00787F96">
              <w:rPr>
                <w:rFonts w:ascii="Verdana" w:eastAsia="Times New Roman" w:hAnsi="Verdana" w:cs="Times New Roman"/>
                <w:sz w:val="16"/>
                <w:szCs w:val="16"/>
                <w:lang w:eastAsia="ru-RU"/>
              </w:rPr>
              <w:t xml:space="preserve"> ДМС, територіальний підрозділ ДМС</w:t>
            </w:r>
          </w:p>
          <w:p w:rsidR="00E76782" w:rsidRPr="00787F96" w:rsidRDefault="00E76782" w:rsidP="00943FDA">
            <w:pPr>
              <w:ind w:left="34" w:hanging="3"/>
              <w:jc w:val="center"/>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21715D" w:rsidRPr="00787F96" w:rsidRDefault="002171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Не пізніше 15 робочих днів з дня прийняття документів</w:t>
            </w: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0B5149" w:rsidRPr="00787F96" w:rsidRDefault="000B5149" w:rsidP="00943FDA">
            <w:pPr>
              <w:rPr>
                <w:rFonts w:ascii="Verdana" w:eastAsia="Times New Roman" w:hAnsi="Verdana" w:cs="Times New Roman"/>
                <w:sz w:val="16"/>
                <w:szCs w:val="16"/>
                <w:lang w:eastAsia="ru-RU"/>
              </w:rPr>
            </w:pPr>
          </w:p>
          <w:p w:rsidR="000B5149" w:rsidRPr="00787F96" w:rsidRDefault="000B5149"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дня видачі посвідки</w:t>
            </w:r>
            <w:r w:rsidR="00393211" w:rsidRPr="00787F96">
              <w:rPr>
                <w:rFonts w:ascii="Verdana" w:eastAsia="Times New Roman" w:hAnsi="Verdana" w:cs="Times New Roman"/>
                <w:sz w:val="16"/>
                <w:szCs w:val="16"/>
                <w:lang w:eastAsia="ru-RU"/>
              </w:rPr>
              <w:t xml:space="preserve"> на тимчасове проживання</w:t>
            </w: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0B5149" w:rsidRPr="00787F96" w:rsidRDefault="000B5149"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0B5149" w:rsidRPr="00787F96" w:rsidRDefault="000B5149" w:rsidP="000B5149">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ніж протягом десятого робочого дня з дати прийняття документів.</w:t>
            </w: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E65E2B" w:rsidRPr="00787F96" w:rsidRDefault="00E65E2B" w:rsidP="00AC4C9B">
            <w:pPr>
              <w:jc w:val="center"/>
              <w:rPr>
                <w:rFonts w:ascii="Verdana" w:eastAsia="Times New Roman" w:hAnsi="Verdana" w:cs="Times New Roman"/>
                <w:sz w:val="16"/>
                <w:szCs w:val="16"/>
                <w:lang w:val="ru-RU" w:eastAsia="ru-RU"/>
              </w:rPr>
            </w:pPr>
          </w:p>
          <w:p w:rsidR="00393211" w:rsidRPr="00787F96" w:rsidRDefault="00E65E2B" w:rsidP="00393211">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 рішення про</w:t>
            </w:r>
            <w:r w:rsidR="00393211" w:rsidRPr="00787F96">
              <w:rPr>
                <w:rFonts w:ascii="Verdana" w:eastAsia="Times New Roman" w:hAnsi="Verdana" w:cs="Times New Roman"/>
                <w:sz w:val="16"/>
                <w:szCs w:val="16"/>
                <w:lang w:eastAsia="ru-RU"/>
              </w:rPr>
              <w:t xml:space="preserve"> відмову в оформленні чи видачі посвідки  на тимчасове проживання</w:t>
            </w:r>
          </w:p>
          <w:p w:rsidR="00E65E2B" w:rsidRPr="00787F96" w:rsidRDefault="00E65E2B" w:rsidP="00AC4C9B">
            <w:pPr>
              <w:jc w:val="center"/>
              <w:rPr>
                <w:rFonts w:ascii="Verdana" w:eastAsia="Times New Roman" w:hAnsi="Verdana" w:cs="Times New Roman"/>
                <w:sz w:val="16"/>
                <w:szCs w:val="16"/>
                <w:lang w:eastAsia="ru-RU"/>
              </w:rPr>
            </w:pPr>
          </w:p>
          <w:p w:rsidR="0021715D" w:rsidRPr="00787F96" w:rsidRDefault="0021715D" w:rsidP="00E65E2B">
            <w:pPr>
              <w:rPr>
                <w:rFonts w:ascii="Verdana" w:eastAsia="Times New Roman" w:hAnsi="Verdana" w:cs="Times New Roman"/>
                <w:sz w:val="16"/>
                <w:szCs w:val="16"/>
                <w:lang w:eastAsia="ru-RU"/>
              </w:rPr>
            </w:pPr>
          </w:p>
        </w:tc>
      </w:tr>
      <w:tr w:rsidR="0021715D" w:rsidRPr="00787F96" w:rsidTr="00A04F5D">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20.</w:t>
            </w:r>
          </w:p>
        </w:tc>
        <w:tc>
          <w:tcPr>
            <w:tcW w:w="3930"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101B49" w:rsidRPr="00787F96" w:rsidRDefault="00101B49" w:rsidP="00101B49">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Рішення про відмову в оформле</w:t>
            </w:r>
            <w:r w:rsidR="00480840" w:rsidRPr="00787F96">
              <w:rPr>
                <w:rFonts w:ascii="Verdana" w:eastAsia="Times New Roman" w:hAnsi="Verdana" w:cs="Times New Roman"/>
                <w:sz w:val="16"/>
                <w:szCs w:val="16"/>
                <w:lang w:eastAsia="ru-RU"/>
              </w:rPr>
              <w:t xml:space="preserve">нні, обміні та видачі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101B49" w:rsidRPr="00787F96" w:rsidRDefault="00101B49" w:rsidP="00101B49">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скарги на рішення про відмову в оформле</w:t>
            </w:r>
            <w:r w:rsidR="00480840" w:rsidRPr="00787F96">
              <w:rPr>
                <w:rFonts w:ascii="Verdana" w:eastAsia="Times New Roman" w:hAnsi="Verdana" w:cs="Times New Roman"/>
                <w:sz w:val="16"/>
                <w:szCs w:val="16"/>
                <w:lang w:eastAsia="ru-RU"/>
              </w:rPr>
              <w:t>нні, обміні та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при цьому необхідно долучити документи, які підтверджують наявність підстав для його перегляду та відміни.</w:t>
            </w:r>
          </w:p>
          <w:p w:rsidR="00101B49" w:rsidRPr="00787F96" w:rsidRDefault="00101B49" w:rsidP="00101B49">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За результатами розгляду скарги на рішення про відмову в оформленні, обміні та вид</w:t>
            </w:r>
            <w:r w:rsidR="00480840" w:rsidRPr="00787F96">
              <w:rPr>
                <w:rFonts w:ascii="Verdana" w:eastAsia="Times New Roman" w:hAnsi="Verdana" w:cs="Times New Roman"/>
                <w:sz w:val="16"/>
                <w:szCs w:val="16"/>
                <w:lang w:eastAsia="ru-RU"/>
              </w:rPr>
              <w:t xml:space="preserve">ачі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sidRPr="00787F96">
              <w:rPr>
                <w:rFonts w:ascii="Verdana" w:eastAsia="Times New Roman" w:hAnsi="Verdana" w:cs="Times New Roman"/>
                <w:sz w:val="16"/>
                <w:szCs w:val="16"/>
                <w:lang w:eastAsia="ru-RU"/>
              </w:rPr>
              <w:t>нні, обміні та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та зобов’язати його видати нове рішення про оформлення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21715D" w:rsidRPr="00787F96" w:rsidRDefault="00101B49" w:rsidP="000E358E">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RPr="00787F96" w:rsidTr="00A04F5D">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21.</w:t>
            </w:r>
          </w:p>
        </w:tc>
        <w:tc>
          <w:tcPr>
            <w:tcW w:w="3930"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235EA6" w:rsidRPr="00787F96" w:rsidRDefault="00235EA6" w:rsidP="00235EA6">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під час приймання документів виявлено, що посвідка</w:t>
            </w:r>
            <w:r w:rsidR="00494660"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480840" w:rsidRPr="00787F96" w:rsidRDefault="00480840" w:rsidP="0048084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працівник уповноваженого суб’єкта вилучає її, про що складає акт.</w:t>
            </w:r>
          </w:p>
          <w:p w:rsidR="00DB6180" w:rsidRPr="00787F96" w:rsidRDefault="00480840" w:rsidP="0071757D">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Заява-анкета, вилучена посвідка </w:t>
            </w:r>
            <w:r w:rsidR="00494660"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необхідності прийняття документів </w:t>
            </w:r>
            <w:r w:rsidR="0071757D" w:rsidRPr="00787F96">
              <w:rPr>
                <w:rFonts w:ascii="Verdana" w:eastAsia="Times New Roman" w:hAnsi="Verdana" w:cs="Times New Roman"/>
                <w:sz w:val="16"/>
                <w:szCs w:val="16"/>
                <w:lang w:eastAsia="ru-RU"/>
              </w:rPr>
              <w:t xml:space="preserve">для оформлення посвідки на тимчасове проживання </w:t>
            </w:r>
            <w:r w:rsidRPr="00787F96">
              <w:rPr>
                <w:rFonts w:ascii="Verdana" w:eastAsia="Times New Roman" w:hAnsi="Verdana" w:cs="Times New Roman"/>
                <w:sz w:val="16"/>
                <w:szCs w:val="16"/>
                <w:lang w:eastAsia="ru-RU"/>
              </w:rPr>
              <w:t>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w:t>
            </w:r>
            <w:r w:rsidRPr="00787F96">
              <w:rPr>
                <w:rFonts w:ascii="Verdana" w:eastAsia="Times New Roman" w:hAnsi="Verdana" w:cs="Times New Roman"/>
                <w:sz w:val="16"/>
                <w:szCs w:val="16"/>
                <w:lang w:eastAsia="ru-RU"/>
              </w:rPr>
              <w:lastRenderedPageBreak/>
              <w:t>заяви, та документи, передбачені пунктами 33 та 39 Порядку.</w:t>
            </w:r>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Pr="00787F96" w:rsidRDefault="00A04F5D" w:rsidP="00A04F5D">
      <w:pPr>
        <w:jc w:val="both"/>
        <w:rPr>
          <w:rFonts w:ascii="Verdana" w:eastAsia="Times New Roman" w:hAnsi="Verdana" w:cs="Times New Roman"/>
          <w:b/>
          <w:sz w:val="16"/>
          <w:szCs w:val="16"/>
          <w:lang w:eastAsia="ru-RU"/>
        </w:rPr>
      </w:pPr>
    </w:p>
    <w:p w:rsidR="00393211" w:rsidRPr="00787F96" w:rsidRDefault="00393211" w:rsidP="00A04F5D">
      <w:pPr>
        <w:jc w:val="both"/>
        <w:rPr>
          <w:rFonts w:ascii="Verdana" w:eastAsia="Times New Roman" w:hAnsi="Verdana" w:cs="Times New Roman"/>
          <w:b/>
          <w:sz w:val="16"/>
          <w:szCs w:val="16"/>
          <w:lang w:eastAsia="ru-RU"/>
        </w:rPr>
      </w:pPr>
    </w:p>
    <w:p w:rsidR="00777641" w:rsidRPr="00787F96" w:rsidRDefault="00777641" w:rsidP="00A04F5D">
      <w:pPr>
        <w:ind w:left="-567"/>
        <w:jc w:val="both"/>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 xml:space="preserve">Заступник начальника Управління з питань </w:t>
      </w:r>
    </w:p>
    <w:p w:rsidR="00777641" w:rsidRPr="00787F96" w:rsidRDefault="002D07F7" w:rsidP="00A04F5D">
      <w:pPr>
        <w:ind w:left="-567"/>
        <w:jc w:val="both"/>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т</w:t>
      </w:r>
      <w:r w:rsidR="00777641" w:rsidRPr="00787F96">
        <w:rPr>
          <w:rFonts w:ascii="Verdana" w:eastAsia="Times New Roman" w:hAnsi="Verdana" w:cs="Times New Roman"/>
          <w:b/>
          <w:sz w:val="16"/>
          <w:szCs w:val="16"/>
          <w:lang w:eastAsia="ru-RU"/>
        </w:rPr>
        <w:t>имчасового та постійного проживання</w:t>
      </w:r>
    </w:p>
    <w:p w:rsidR="00777641" w:rsidRPr="00787F96" w:rsidRDefault="00777641" w:rsidP="00A04F5D">
      <w:pPr>
        <w:ind w:left="-567"/>
        <w:jc w:val="both"/>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 xml:space="preserve">іноземців та осіб без громадянства </w:t>
      </w:r>
    </w:p>
    <w:p w:rsidR="00A04F5D" w:rsidRPr="00787F96" w:rsidRDefault="00777641" w:rsidP="00A04F5D">
      <w:pPr>
        <w:ind w:left="-567"/>
        <w:jc w:val="both"/>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 xml:space="preserve">ГУ ДМС у Харківській області </w:t>
      </w:r>
      <w:r w:rsidR="00A04F5D" w:rsidRPr="00787F96">
        <w:rPr>
          <w:rFonts w:ascii="Verdana" w:eastAsia="Times New Roman" w:hAnsi="Verdana" w:cs="Times New Roman"/>
          <w:b/>
          <w:sz w:val="16"/>
          <w:szCs w:val="16"/>
          <w:lang w:eastAsia="ru-RU"/>
        </w:rPr>
        <w:tab/>
      </w:r>
      <w:r w:rsidR="00A04F5D" w:rsidRPr="00787F96">
        <w:rPr>
          <w:rFonts w:ascii="Verdana" w:eastAsia="Times New Roman" w:hAnsi="Verdana" w:cs="Times New Roman"/>
          <w:b/>
          <w:sz w:val="16"/>
          <w:szCs w:val="16"/>
          <w:lang w:eastAsia="ru-RU"/>
        </w:rPr>
        <w:tab/>
      </w:r>
      <w:r w:rsidR="00A04F5D" w:rsidRPr="00787F96">
        <w:rPr>
          <w:rFonts w:ascii="Verdana" w:eastAsia="Times New Roman" w:hAnsi="Verdana" w:cs="Times New Roman"/>
          <w:b/>
          <w:sz w:val="16"/>
          <w:szCs w:val="16"/>
          <w:lang w:eastAsia="ru-RU"/>
        </w:rPr>
        <w:tab/>
      </w:r>
      <w:r w:rsidR="00A04F5D" w:rsidRPr="00787F96">
        <w:rPr>
          <w:rFonts w:ascii="Verdana" w:eastAsia="Times New Roman" w:hAnsi="Verdana" w:cs="Times New Roman"/>
          <w:b/>
          <w:sz w:val="16"/>
          <w:szCs w:val="16"/>
          <w:lang w:eastAsia="ru-RU"/>
        </w:rPr>
        <w:tab/>
      </w:r>
      <w:r w:rsidRPr="00787F96">
        <w:rPr>
          <w:rFonts w:ascii="Verdana" w:eastAsia="Times New Roman" w:hAnsi="Verdana" w:cs="Times New Roman"/>
          <w:b/>
          <w:sz w:val="16"/>
          <w:szCs w:val="16"/>
          <w:lang w:eastAsia="ru-RU"/>
        </w:rPr>
        <w:t>Тетяна ПЕРЕПЕЛИЦЯ</w:t>
      </w:r>
    </w:p>
    <w:p w:rsidR="00A04F5D" w:rsidRPr="00787F96" w:rsidRDefault="00A04F5D" w:rsidP="00A04F5D">
      <w:pPr>
        <w:rPr>
          <w:rFonts w:ascii="Verdana" w:hAnsi="Verdana"/>
          <w:sz w:val="16"/>
          <w:szCs w:val="16"/>
        </w:rPr>
      </w:pPr>
    </w:p>
    <w:p w:rsidR="00A97F76" w:rsidRPr="00787F96" w:rsidRDefault="00A97F76">
      <w:pPr>
        <w:rPr>
          <w:rFonts w:ascii="Verdana" w:hAnsi="Verdana"/>
          <w:sz w:val="16"/>
          <w:szCs w:val="16"/>
        </w:rPr>
      </w:pPr>
    </w:p>
    <w:p w:rsidR="00787F96" w:rsidRPr="00787F96" w:rsidRDefault="00787F96">
      <w:pPr>
        <w:rPr>
          <w:rFonts w:ascii="Verdana" w:hAnsi="Verdana"/>
          <w:sz w:val="16"/>
          <w:szCs w:val="16"/>
        </w:rPr>
      </w:pPr>
    </w:p>
    <w:sectPr w:rsidR="00787F96" w:rsidRPr="00787F9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D99" w:rsidRDefault="00915D99">
      <w:r>
        <w:separator/>
      </w:r>
    </w:p>
  </w:endnote>
  <w:endnote w:type="continuationSeparator" w:id="1">
    <w:p w:rsidR="00915D99" w:rsidRDefault="00915D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D99" w:rsidRDefault="00915D99">
      <w:r>
        <w:separator/>
      </w:r>
    </w:p>
  </w:footnote>
  <w:footnote w:type="continuationSeparator" w:id="1">
    <w:p w:rsidR="00915D99" w:rsidRDefault="00915D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131" w:rsidRDefault="00070C85">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2638C3">
      <w:rPr>
        <w:noProof/>
        <w:sz w:val="24"/>
        <w:szCs w:val="24"/>
      </w:rPr>
      <w:t>12</w:t>
    </w:r>
    <w:r>
      <w:rPr>
        <w:sz w:val="24"/>
        <w:szCs w:val="24"/>
      </w:rPr>
      <w:fldChar w:fldCharType="end"/>
    </w:r>
  </w:p>
  <w:p w:rsidR="00B26131" w:rsidRDefault="00B2613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04F5D"/>
    <w:rsid w:val="00030490"/>
    <w:rsid w:val="00070C85"/>
    <w:rsid w:val="000B5149"/>
    <w:rsid w:val="000E358E"/>
    <w:rsid w:val="00101B49"/>
    <w:rsid w:val="0021715D"/>
    <w:rsid w:val="00235EA6"/>
    <w:rsid w:val="0024601E"/>
    <w:rsid w:val="00252058"/>
    <w:rsid w:val="002638C3"/>
    <w:rsid w:val="002D07F7"/>
    <w:rsid w:val="00393211"/>
    <w:rsid w:val="003E7375"/>
    <w:rsid w:val="00421F58"/>
    <w:rsid w:val="00460428"/>
    <w:rsid w:val="00480840"/>
    <w:rsid w:val="00494660"/>
    <w:rsid w:val="004F1ABF"/>
    <w:rsid w:val="005254B4"/>
    <w:rsid w:val="00644757"/>
    <w:rsid w:val="006A2881"/>
    <w:rsid w:val="006C7BE3"/>
    <w:rsid w:val="006F5C0C"/>
    <w:rsid w:val="0071757D"/>
    <w:rsid w:val="00777641"/>
    <w:rsid w:val="00787F96"/>
    <w:rsid w:val="007E094C"/>
    <w:rsid w:val="008E7600"/>
    <w:rsid w:val="008E7A11"/>
    <w:rsid w:val="00913AD0"/>
    <w:rsid w:val="00915D99"/>
    <w:rsid w:val="009A4AE0"/>
    <w:rsid w:val="009F0C1E"/>
    <w:rsid w:val="00A04F5D"/>
    <w:rsid w:val="00A21D50"/>
    <w:rsid w:val="00A56F52"/>
    <w:rsid w:val="00A97F76"/>
    <w:rsid w:val="00AC4C9B"/>
    <w:rsid w:val="00B000B0"/>
    <w:rsid w:val="00B26131"/>
    <w:rsid w:val="00B46689"/>
    <w:rsid w:val="00BF0D75"/>
    <w:rsid w:val="00D04E5E"/>
    <w:rsid w:val="00D4129E"/>
    <w:rsid w:val="00D52273"/>
    <w:rsid w:val="00D87103"/>
    <w:rsid w:val="00DB6180"/>
    <w:rsid w:val="00DD669C"/>
    <w:rsid w:val="00E135EB"/>
    <w:rsid w:val="00E426E9"/>
    <w:rsid w:val="00E65E2B"/>
    <w:rsid w:val="00E76782"/>
    <w:rsid w:val="00E91B15"/>
    <w:rsid w:val="00EC660F"/>
    <w:rsid w:val="00F276C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23112</Words>
  <Characters>13175</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2025-10-01T11:28:00Z</cp:lastPrinted>
  <dcterms:created xsi:type="dcterms:W3CDTF">2025-10-30T14:22:00Z</dcterms:created>
  <dcterms:modified xsi:type="dcterms:W3CDTF">2025-11-05T07:16:00Z</dcterms:modified>
</cp:coreProperties>
</file>